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EB0" w:rsidRPr="00A510E9" w:rsidRDefault="00E15EB0" w:rsidP="003808AA">
      <w:pPr>
        <w:shd w:val="clear" w:color="auto" w:fill="FFFFFF"/>
        <w:ind w:left="6237"/>
        <w:rPr>
          <w:szCs w:val="24"/>
        </w:rPr>
      </w:pPr>
      <w:r w:rsidRPr="00A510E9">
        <w:rPr>
          <w:szCs w:val="24"/>
        </w:rPr>
        <w:t>PATVIRTINTA</w:t>
      </w:r>
    </w:p>
    <w:p w:rsidR="00E15EB0" w:rsidRPr="00A510E9" w:rsidRDefault="00E15EB0" w:rsidP="003808AA">
      <w:pPr>
        <w:shd w:val="clear" w:color="auto" w:fill="FFFFFF"/>
        <w:ind w:left="6237"/>
        <w:rPr>
          <w:color w:val="000000"/>
          <w:sz w:val="28"/>
          <w:szCs w:val="28"/>
          <w:lang w:eastAsia="lt-LT"/>
        </w:rPr>
      </w:pPr>
      <w:r w:rsidRPr="00A510E9">
        <w:rPr>
          <w:szCs w:val="24"/>
        </w:rPr>
        <w:t>Kretingos lopšelio-darželio „Žilvitis“ direktoriaus 2022 m. vasario 23 d. įsakymu Nr. V1-11</w:t>
      </w:r>
    </w:p>
    <w:p w:rsidR="00E15EB0" w:rsidRDefault="00E15EB0" w:rsidP="00E15EB0">
      <w:pPr>
        <w:shd w:val="clear" w:color="auto" w:fill="FFFFFF"/>
        <w:ind w:left="4962"/>
        <w:rPr>
          <w:color w:val="000000"/>
          <w:szCs w:val="24"/>
          <w:lang w:eastAsia="lt-LT"/>
        </w:rPr>
      </w:pPr>
    </w:p>
    <w:p w:rsidR="00E15EB0" w:rsidRDefault="00E15EB0" w:rsidP="00E15EB0">
      <w:pPr>
        <w:jc w:val="center"/>
        <w:rPr>
          <w:b/>
          <w:szCs w:val="24"/>
        </w:rPr>
      </w:pPr>
      <w:r w:rsidRPr="00190996">
        <w:rPr>
          <w:b/>
          <w:szCs w:val="24"/>
        </w:rPr>
        <w:t>KRE</w:t>
      </w:r>
      <w:r>
        <w:rPr>
          <w:b/>
          <w:szCs w:val="24"/>
        </w:rPr>
        <w:t>TINGOS LOPŠELIS</w:t>
      </w:r>
      <w:r w:rsidRPr="00190996">
        <w:rPr>
          <w:b/>
          <w:szCs w:val="24"/>
        </w:rPr>
        <w:t>-DARŽELI</w:t>
      </w:r>
      <w:r>
        <w:rPr>
          <w:b/>
          <w:szCs w:val="24"/>
        </w:rPr>
        <w:t>S</w:t>
      </w:r>
      <w:r w:rsidRPr="00190996">
        <w:rPr>
          <w:b/>
          <w:szCs w:val="24"/>
        </w:rPr>
        <w:t xml:space="preserve"> „ŽILVITIS“</w:t>
      </w:r>
    </w:p>
    <w:p w:rsidR="00E15EB0" w:rsidRDefault="00E15EB0" w:rsidP="00E15EB0">
      <w:pPr>
        <w:jc w:val="center"/>
        <w:rPr>
          <w:b/>
          <w:szCs w:val="24"/>
        </w:rPr>
      </w:pPr>
    </w:p>
    <w:p w:rsidR="00E15EB0" w:rsidRDefault="00E15EB0" w:rsidP="00E15EB0">
      <w:pPr>
        <w:jc w:val="center"/>
        <w:rPr>
          <w:vanish/>
          <w:szCs w:val="24"/>
          <w:lang w:eastAsia="lt-LT"/>
        </w:rPr>
      </w:pPr>
      <w:r>
        <w:rPr>
          <w:b/>
          <w:szCs w:val="24"/>
        </w:rPr>
        <w:t xml:space="preserve">INFORMACIJA APIE </w:t>
      </w:r>
      <w:r w:rsidRPr="00190996">
        <w:rPr>
          <w:b/>
          <w:szCs w:val="24"/>
        </w:rPr>
        <w:t>VYKDOMĄ S</w:t>
      </w:r>
      <w:r>
        <w:rPr>
          <w:b/>
          <w:szCs w:val="24"/>
        </w:rPr>
        <w:t>AVANORIŠKĄ UGDYTINIŲ, UGDOMŲ PAGAL IKIMOKYKLINIO IR PRIEŠMOKYKLINIO UGDYMO</w:t>
      </w:r>
      <w:r w:rsidRPr="00190996">
        <w:rPr>
          <w:b/>
          <w:szCs w:val="24"/>
        </w:rPr>
        <w:t xml:space="preserve"> PROGRAM</w:t>
      </w:r>
      <w:r>
        <w:rPr>
          <w:b/>
          <w:szCs w:val="24"/>
        </w:rPr>
        <w:t>AS,</w:t>
      </w:r>
      <w:r w:rsidRPr="00190996">
        <w:rPr>
          <w:b/>
          <w:szCs w:val="24"/>
        </w:rPr>
        <w:t xml:space="preserve"> TESTAVIMĄ COVID-19 LIGAI (KORONAVIRUSO INFEKCIJAI) ĮTARTI AR DIAGNOZUOTI IR ASMENS DUOMENŲ, SUSIJUSIŲ</w:t>
      </w:r>
      <w:r>
        <w:rPr>
          <w:b/>
          <w:szCs w:val="24"/>
        </w:rPr>
        <w:t xml:space="preserve"> SU TESTAVIMO PROCESU, TVARKYMĄ</w:t>
      </w:r>
    </w:p>
    <w:p w:rsidR="00E15EB0" w:rsidRDefault="00E15EB0" w:rsidP="00E15EB0">
      <w:pPr>
        <w:jc w:val="both"/>
        <w:rPr>
          <w:i/>
          <w:iCs/>
          <w:color w:val="000000"/>
          <w:szCs w:val="24"/>
          <w:lang w:eastAsia="lt-LT"/>
        </w:rPr>
      </w:pPr>
    </w:p>
    <w:p w:rsidR="003808AA" w:rsidRDefault="003808AA" w:rsidP="00E15EB0">
      <w:pPr>
        <w:jc w:val="both"/>
        <w:rPr>
          <w:i/>
          <w:iCs/>
          <w:color w:val="000000"/>
          <w:szCs w:val="24"/>
          <w:lang w:eastAsia="lt-LT"/>
        </w:rPr>
      </w:pPr>
    </w:p>
    <w:p w:rsidR="00E15EB0" w:rsidRPr="0039104C" w:rsidRDefault="00E15EB0" w:rsidP="00E15EB0">
      <w:pPr>
        <w:jc w:val="center"/>
        <w:rPr>
          <w:b/>
          <w:iCs/>
          <w:color w:val="000000"/>
          <w:szCs w:val="24"/>
          <w:lang w:eastAsia="lt-LT"/>
        </w:rPr>
      </w:pPr>
      <w:r w:rsidRPr="0039104C">
        <w:rPr>
          <w:b/>
          <w:iCs/>
          <w:color w:val="000000"/>
          <w:szCs w:val="24"/>
          <w:lang w:eastAsia="lt-LT"/>
        </w:rPr>
        <w:t>I SKYRIUS</w:t>
      </w:r>
    </w:p>
    <w:p w:rsidR="00E15EB0" w:rsidRPr="0039104C" w:rsidRDefault="00E15EB0" w:rsidP="00E15EB0">
      <w:pPr>
        <w:jc w:val="center"/>
        <w:rPr>
          <w:b/>
          <w:iCs/>
          <w:color w:val="000000"/>
          <w:szCs w:val="24"/>
          <w:lang w:eastAsia="lt-LT"/>
        </w:rPr>
      </w:pPr>
      <w:r w:rsidRPr="0039104C">
        <w:rPr>
          <w:b/>
          <w:iCs/>
          <w:color w:val="000000"/>
          <w:szCs w:val="24"/>
          <w:lang w:eastAsia="lt-LT"/>
        </w:rPr>
        <w:t>BENDROJI INFORMACIJA</w:t>
      </w:r>
    </w:p>
    <w:p w:rsidR="00E15EB0" w:rsidRPr="0039104C" w:rsidRDefault="00E15EB0" w:rsidP="00E15EB0">
      <w:pPr>
        <w:jc w:val="both"/>
        <w:rPr>
          <w:color w:val="000000"/>
          <w:szCs w:val="24"/>
          <w:lang w:eastAsia="lt-LT"/>
        </w:rPr>
      </w:pPr>
    </w:p>
    <w:p w:rsidR="00E15EB0" w:rsidRPr="001619E2" w:rsidRDefault="00E15EB0" w:rsidP="00E15EB0">
      <w:pPr>
        <w:ind w:firstLine="709"/>
        <w:jc w:val="both"/>
        <w:rPr>
          <w:szCs w:val="24"/>
          <w:lang w:eastAsia="lt-LT"/>
        </w:rPr>
      </w:pPr>
      <w:r w:rsidRPr="001619E2">
        <w:rPr>
          <w:szCs w:val="24"/>
          <w:lang w:eastAsia="lt-LT"/>
        </w:rPr>
        <w:t>Testavimas vykdomas: Kretingos lopšelyje-darželyje „Žilvitis“ (toliau – Lopšelis-darželis).</w:t>
      </w:r>
    </w:p>
    <w:p w:rsidR="00E15EB0" w:rsidRPr="001619E2" w:rsidRDefault="00E15EB0" w:rsidP="00E15EB0">
      <w:pPr>
        <w:ind w:firstLine="709"/>
        <w:jc w:val="both"/>
        <w:rPr>
          <w:szCs w:val="24"/>
          <w:lang w:eastAsia="lt-LT"/>
        </w:rPr>
      </w:pPr>
      <w:r w:rsidRPr="001619E2">
        <w:rPr>
          <w:szCs w:val="24"/>
          <w:lang w:eastAsia="lt-LT"/>
        </w:rPr>
        <w:t xml:space="preserve">Už testavimo organizavimą atsakingas asmuo: direktoriaus pavaduotoja ugdymui Birutė </w:t>
      </w:r>
      <w:proofErr w:type="spellStart"/>
      <w:r w:rsidRPr="001619E2">
        <w:rPr>
          <w:szCs w:val="24"/>
          <w:lang w:eastAsia="lt-LT"/>
        </w:rPr>
        <w:t>Žvinklienė</w:t>
      </w:r>
      <w:proofErr w:type="spellEnd"/>
      <w:r>
        <w:rPr>
          <w:szCs w:val="24"/>
          <w:lang w:eastAsia="lt-LT"/>
        </w:rPr>
        <w:t>.</w:t>
      </w:r>
    </w:p>
    <w:p w:rsidR="00E15EB0" w:rsidRPr="001619E2" w:rsidRDefault="00E15EB0" w:rsidP="00E15EB0">
      <w:pPr>
        <w:ind w:firstLine="709"/>
        <w:jc w:val="both"/>
        <w:rPr>
          <w:szCs w:val="24"/>
          <w:lang w:eastAsia="lt-LT"/>
        </w:rPr>
      </w:pPr>
      <w:bookmarkStart w:id="0" w:name="part_c505104f0d994c4892be8d4cc331c1bb"/>
      <w:bookmarkEnd w:id="0"/>
      <w:r w:rsidRPr="001619E2">
        <w:rPr>
          <w:szCs w:val="24"/>
          <w:lang w:eastAsia="lt-LT"/>
        </w:rPr>
        <w:t>Testavimo procesu siekiama skubiai identifikuoti potencialius COVID-19 ligos atvejus tarp galimai sąlytį turėjusių asmenų, užtikrinti COVID-19 ligos tarp Lopšelio-darželio bendruomenės narių plitimo kontrolę, mažinti šios ligos židinių ar protrūkių Lopšelyje-darželyje skaičių. Šiuo tikslu numatoma nustatytu periodiškumu po turėto kontakto su asmeniu, galimai sergančių COVID-19 liga, organizuoti ir vykdyti COVID-19 ligos nustatymo tyrimus savikontrolės būdu atliekant antigeno testus</w:t>
      </w:r>
      <w:r>
        <w:rPr>
          <w:szCs w:val="24"/>
          <w:lang w:eastAsia="lt-LT"/>
        </w:rPr>
        <w:t xml:space="preserve"> iš seilių ėminių</w:t>
      </w:r>
      <w:r w:rsidRPr="001619E2">
        <w:rPr>
          <w:szCs w:val="24"/>
          <w:lang w:eastAsia="lt-LT"/>
        </w:rPr>
        <w:t>.</w:t>
      </w:r>
    </w:p>
    <w:p w:rsidR="00E15EB0" w:rsidRPr="001619E2" w:rsidRDefault="00E15EB0" w:rsidP="00E15EB0">
      <w:pPr>
        <w:ind w:firstLine="709"/>
        <w:jc w:val="both"/>
        <w:rPr>
          <w:szCs w:val="24"/>
          <w:lang w:eastAsia="lt-LT"/>
        </w:rPr>
      </w:pPr>
      <w:bookmarkStart w:id="1" w:name="part_bd3bb1da20b44dceb654e2395276cd81"/>
      <w:bookmarkEnd w:id="1"/>
      <w:r w:rsidRPr="001619E2">
        <w:rPr>
          <w:bCs/>
          <w:szCs w:val="24"/>
          <w:lang w:eastAsia="lt-LT"/>
        </w:rPr>
        <w:t xml:space="preserve">Testavimo vykdymo teisinis pagrindas: </w:t>
      </w:r>
      <w:r w:rsidRPr="001619E2">
        <w:rPr>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sidRPr="001619E2">
        <w:rPr>
          <w:szCs w:val="24"/>
          <w:lang w:eastAsia="lt-LT"/>
        </w:rPr>
        <w:t>koronaviruso</w:t>
      </w:r>
      <w:proofErr w:type="spellEnd"/>
      <w:r w:rsidRPr="001619E2">
        <w:rPr>
          <w:szCs w:val="24"/>
          <w:lang w:eastAsia="lt-LT"/>
        </w:rPr>
        <w:t xml:space="preserve"> infekcija), asmenų, įtariamų, kad serga COVID-19 liga (</w:t>
      </w:r>
      <w:proofErr w:type="spellStart"/>
      <w:r w:rsidRPr="001619E2">
        <w:rPr>
          <w:szCs w:val="24"/>
          <w:lang w:eastAsia="lt-LT"/>
        </w:rPr>
        <w:t>koronaviruso</w:t>
      </w:r>
      <w:proofErr w:type="spellEnd"/>
      <w:r w:rsidRPr="001619E2">
        <w:rPr>
          <w:szCs w:val="24"/>
          <w:lang w:eastAsia="lt-LT"/>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Pr="001619E2">
        <w:rPr>
          <w:szCs w:val="24"/>
          <w:lang w:eastAsia="lt-LT"/>
        </w:rPr>
        <w:t>koronaviruso</w:t>
      </w:r>
      <w:proofErr w:type="spellEnd"/>
      <w:r w:rsidRPr="001619E2">
        <w:rPr>
          <w:szCs w:val="24"/>
          <w:lang w:eastAsia="lt-LT"/>
        </w:rPr>
        <w:t xml:space="preserve"> infekcija), asmenų, įtariamų, kad serga COVID-19 liga (</w:t>
      </w:r>
      <w:proofErr w:type="spellStart"/>
      <w:r w:rsidRPr="001619E2">
        <w:rPr>
          <w:szCs w:val="24"/>
          <w:lang w:eastAsia="lt-LT"/>
        </w:rPr>
        <w:t>koronaviruso</w:t>
      </w:r>
      <w:proofErr w:type="spellEnd"/>
      <w:r w:rsidRPr="001619E2">
        <w:rPr>
          <w:szCs w:val="24"/>
          <w:lang w:eastAsia="lt-LT"/>
        </w:rPr>
        <w:t xml:space="preserve"> infekcija), ir asmenų, turėjusių sąlytį, izoliavimo namuose, kitoje gyvenamojoje vietoje ar savivaldybės administracijos numatytose patalpose taisyklių patvirtinimo“.</w:t>
      </w:r>
    </w:p>
    <w:p w:rsidR="00E15EB0" w:rsidRPr="001619E2" w:rsidRDefault="00E15EB0" w:rsidP="00E15EB0">
      <w:pPr>
        <w:shd w:val="clear" w:color="auto" w:fill="FFFFFF"/>
        <w:ind w:firstLine="709"/>
        <w:jc w:val="both"/>
        <w:rPr>
          <w:szCs w:val="24"/>
          <w:lang w:eastAsia="lt-LT"/>
        </w:rPr>
      </w:pPr>
      <w:bookmarkStart w:id="2" w:name="part_2b35b3d9a712409bb4b228c544bccebb"/>
      <w:bookmarkStart w:id="3" w:name="part_8cc5f6318c724d7ba791f2a28b92b51b"/>
      <w:bookmarkEnd w:id="2"/>
      <w:bookmarkEnd w:id="3"/>
      <w:r w:rsidRPr="001619E2">
        <w:rPr>
          <w:szCs w:val="24"/>
          <w:lang w:eastAsia="lt-LT"/>
        </w:rPr>
        <w:t>Dalyvavimas testavime yra savanoriškas, todėl ugdytinio (-ės) atstovas pagal įstatymą turi teisę atsisakyti jame dalyvauti pateikiant atsisakymo prašymą.</w:t>
      </w:r>
    </w:p>
    <w:p w:rsidR="00E15EB0" w:rsidRPr="001619E2" w:rsidRDefault="00E15EB0" w:rsidP="00E15EB0">
      <w:pPr>
        <w:jc w:val="center"/>
      </w:pPr>
      <w:bookmarkStart w:id="4" w:name="part_00e66616dc3443e5861c97833c93cbd3"/>
      <w:bookmarkEnd w:id="4"/>
    </w:p>
    <w:p w:rsidR="00E15EB0" w:rsidRDefault="00E15EB0" w:rsidP="00E15EB0">
      <w:pPr>
        <w:shd w:val="clear" w:color="auto" w:fill="FFFFFF"/>
        <w:ind w:firstLine="709"/>
        <w:jc w:val="center"/>
        <w:rPr>
          <w:b/>
          <w:bCs/>
          <w:color w:val="000000"/>
          <w:szCs w:val="24"/>
        </w:rPr>
      </w:pPr>
      <w:r>
        <w:rPr>
          <w:b/>
          <w:bCs/>
          <w:color w:val="000000"/>
          <w:szCs w:val="24"/>
        </w:rPr>
        <w:t>II SKYRIUS</w:t>
      </w:r>
    </w:p>
    <w:p w:rsidR="00E15EB0" w:rsidRDefault="00E15EB0" w:rsidP="00E15EB0">
      <w:pPr>
        <w:shd w:val="clear" w:color="auto" w:fill="FFFFFF"/>
        <w:ind w:firstLine="709"/>
        <w:jc w:val="center"/>
        <w:rPr>
          <w:b/>
          <w:bCs/>
          <w:color w:val="000000"/>
          <w:szCs w:val="24"/>
        </w:rPr>
      </w:pPr>
      <w:r>
        <w:rPr>
          <w:b/>
          <w:bCs/>
          <w:color w:val="000000"/>
          <w:szCs w:val="24"/>
        </w:rPr>
        <w:t>TESTAVIMO PROCESO SĄLYGOS</w:t>
      </w:r>
    </w:p>
    <w:p w:rsidR="00E15EB0" w:rsidRDefault="00E15EB0" w:rsidP="00E15EB0">
      <w:pPr>
        <w:tabs>
          <w:tab w:val="left" w:pos="709"/>
        </w:tabs>
        <w:jc w:val="both"/>
        <w:rPr>
          <w:bCs/>
          <w:szCs w:val="24"/>
          <w:lang w:eastAsia="lt-LT"/>
        </w:rPr>
      </w:pPr>
    </w:p>
    <w:p w:rsidR="00E15EB0" w:rsidRDefault="00E15EB0" w:rsidP="00E15EB0">
      <w:pPr>
        <w:tabs>
          <w:tab w:val="left" w:pos="709"/>
        </w:tabs>
        <w:ind w:firstLine="709"/>
        <w:jc w:val="both"/>
        <w:rPr>
          <w:bCs/>
          <w:szCs w:val="24"/>
        </w:rPr>
      </w:pPr>
      <w:r w:rsidRPr="00B10993">
        <w:rPr>
          <w:szCs w:val="24"/>
        </w:rPr>
        <w:t>J</w:t>
      </w:r>
      <w:r w:rsidRPr="00B10993">
        <w:rPr>
          <w:bCs/>
          <w:szCs w:val="24"/>
        </w:rPr>
        <w:t>ei</w:t>
      </w:r>
      <w:r>
        <w:rPr>
          <w:bCs/>
          <w:szCs w:val="24"/>
        </w:rPr>
        <w:t xml:space="preserve"> sutinkate dalyvauti testavime, pasirašydami sutinkate, kad Jūsų vaikas </w:t>
      </w:r>
      <w:r>
        <w:rPr>
          <w:szCs w:val="24"/>
        </w:rPr>
        <w:t>bus testuojamas dėl COVID-19 ligos nustatymo</w:t>
      </w:r>
      <w:r>
        <w:rPr>
          <w:bCs/>
          <w:szCs w:val="24"/>
        </w:rPr>
        <w:t xml:space="preserve"> savikontrolės greitaisiais antigeno testais, </w:t>
      </w:r>
      <w:r w:rsidRPr="009C5033">
        <w:rPr>
          <w:szCs w:val="24"/>
        </w:rPr>
        <w:t xml:space="preserve">kuriems atlikti </w:t>
      </w:r>
      <w:r>
        <w:rPr>
          <w:szCs w:val="24"/>
        </w:rPr>
        <w:t xml:space="preserve">bus </w:t>
      </w:r>
      <w:r w:rsidRPr="009C5033">
        <w:rPr>
          <w:szCs w:val="24"/>
        </w:rPr>
        <w:t>naudojami seilių ėminiai ir ėminio paėmimas atliekamas tiesiogiai iš burnos (nerenkant seilių prispjaudymo būdu)</w:t>
      </w:r>
      <w:r>
        <w:rPr>
          <w:szCs w:val="24"/>
        </w:rPr>
        <w:t>,</w:t>
      </w:r>
      <w:r>
        <w:rPr>
          <w:bCs/>
          <w:szCs w:val="24"/>
        </w:rPr>
        <w:t xml:space="preserve"> iškart po teigiamo COVID-19 ligos atvejo grupėje,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E15EB0" w:rsidRPr="00A510E9" w:rsidRDefault="00E15EB0" w:rsidP="00E15EB0">
      <w:pPr>
        <w:tabs>
          <w:tab w:val="left" w:pos="709"/>
        </w:tabs>
        <w:ind w:firstLine="709"/>
        <w:jc w:val="both"/>
        <w:rPr>
          <w:szCs w:val="24"/>
        </w:rPr>
      </w:pPr>
      <w:r w:rsidRPr="00A510E9">
        <w:rPr>
          <w:bCs/>
          <w:szCs w:val="24"/>
        </w:rPr>
        <w:t xml:space="preserve">Savikontrolės tyrimas bus atliekamas </w:t>
      </w:r>
      <w:r w:rsidRPr="00A510E9">
        <w:rPr>
          <w:szCs w:val="24"/>
          <w:lang w:eastAsia="lt-LT"/>
        </w:rPr>
        <w:t>Kretingos lopšelyje-darželyje „Žilvitis“</w:t>
      </w:r>
      <w:r w:rsidRPr="00A510E9">
        <w:rPr>
          <w:bCs/>
          <w:szCs w:val="24"/>
        </w:rPr>
        <w:t>, atskirai a</w:t>
      </w:r>
      <w:r w:rsidR="009654E8" w:rsidRPr="00A510E9">
        <w:rPr>
          <w:bCs/>
          <w:szCs w:val="24"/>
        </w:rPr>
        <w:t>pie savikontrolės tyrimo atliki</w:t>
      </w:r>
      <w:r w:rsidRPr="00A510E9">
        <w:rPr>
          <w:bCs/>
          <w:szCs w:val="24"/>
        </w:rPr>
        <w:t xml:space="preserve">mo laiką trumpąja žinute nebūsite informuoti. </w:t>
      </w:r>
      <w:r w:rsidRPr="00A510E9">
        <w:rPr>
          <w:szCs w:val="24"/>
        </w:rPr>
        <w:t xml:space="preserve">Ėminius savikontrolės </w:t>
      </w:r>
      <w:r w:rsidRPr="00A510E9">
        <w:rPr>
          <w:szCs w:val="24"/>
        </w:rPr>
        <w:lastRenderedPageBreak/>
        <w:t xml:space="preserve">tyrimui ims </w:t>
      </w:r>
      <w:r w:rsidR="003808AA" w:rsidRPr="00A510E9">
        <w:rPr>
          <w:szCs w:val="24"/>
        </w:rPr>
        <w:t xml:space="preserve">grupės mokytoja, padedant </w:t>
      </w:r>
      <w:r w:rsidRPr="00A510E9">
        <w:rPr>
          <w:szCs w:val="24"/>
        </w:rPr>
        <w:t>visuomenės sveikatos priežiūros specialist</w:t>
      </w:r>
      <w:r w:rsidR="003808AA" w:rsidRPr="00A510E9">
        <w:rPr>
          <w:szCs w:val="24"/>
        </w:rPr>
        <w:t>ui</w:t>
      </w:r>
      <w:r w:rsidRPr="00A510E9">
        <w:rPr>
          <w:szCs w:val="24"/>
        </w:rPr>
        <w:t>. Savikontro</w:t>
      </w:r>
      <w:r w:rsidR="00E332CB" w:rsidRPr="00A510E9">
        <w:rPr>
          <w:szCs w:val="24"/>
        </w:rPr>
        <w:t xml:space="preserve">lės tyrimo rezultatus vertins </w:t>
      </w:r>
      <w:r w:rsidRPr="00A510E9">
        <w:rPr>
          <w:szCs w:val="24"/>
        </w:rPr>
        <w:t xml:space="preserve"> sveikatos priežiūros specialistas.</w:t>
      </w:r>
    </w:p>
    <w:p w:rsidR="00E15EB0" w:rsidRPr="00A510E9" w:rsidRDefault="00E15EB0" w:rsidP="00E15EB0">
      <w:pPr>
        <w:ind w:firstLine="709"/>
        <w:jc w:val="both"/>
        <w:rPr>
          <w:bCs/>
          <w:szCs w:val="24"/>
        </w:rPr>
      </w:pPr>
      <w:r w:rsidRPr="00A510E9">
        <w:rPr>
          <w:szCs w:val="24"/>
          <w:lang w:eastAsia="lt-LT"/>
        </w:rPr>
        <w:t xml:space="preserve">Jei savikontrolės tyrimo rezultatas bus teigiamas, būsite informuotas (-a) </w:t>
      </w:r>
      <w:r w:rsidR="00E332CB" w:rsidRPr="00A510E9">
        <w:rPr>
          <w:szCs w:val="24"/>
        </w:rPr>
        <w:t>visuomenės sveikatos priežiūros specialisto</w:t>
      </w:r>
      <w:r w:rsidR="00E332CB" w:rsidRPr="00A510E9">
        <w:rPr>
          <w:szCs w:val="24"/>
          <w:lang w:eastAsia="lt-LT"/>
        </w:rPr>
        <w:t xml:space="preserve"> apie poreikį atlikti patvirtinamąjį tyrimą. </w:t>
      </w:r>
      <w:r w:rsidRPr="00A510E9">
        <w:rPr>
          <w:szCs w:val="24"/>
          <w:lang w:eastAsia="lt-LT"/>
        </w:rPr>
        <w:t xml:space="preserve"> Per Sprendimo Nr. V-1336 4.6 papunktyje nustatytą laikotarpį galėsite registruoti savo vaiką patvirtinamajam tyrimui į mobilųjį punktą per Karštosios linijos sistemą telefonu 1808 arba pildant elektroninę registracijos formą adresu www.1808.lt. Gavus teigiamą savikontrolės tyrimo rezultatą, nerekomenduojama dalyvauti kontaktiniame ugdyme 7 dienas, išskyrus atvejus, kai yra gaunamas neigiamas patvirtinamojo tyrimo rezultatas.</w:t>
      </w:r>
    </w:p>
    <w:p w:rsidR="00E15EB0" w:rsidRDefault="00E15EB0" w:rsidP="00E15EB0">
      <w:pPr>
        <w:ind w:firstLine="709"/>
        <w:jc w:val="center"/>
        <w:rPr>
          <w:b/>
          <w:szCs w:val="24"/>
        </w:rPr>
      </w:pPr>
    </w:p>
    <w:p w:rsidR="00E15EB0" w:rsidRDefault="00E15EB0" w:rsidP="00E15EB0">
      <w:pPr>
        <w:ind w:firstLine="709"/>
        <w:jc w:val="center"/>
        <w:rPr>
          <w:b/>
          <w:szCs w:val="24"/>
        </w:rPr>
      </w:pPr>
      <w:r>
        <w:rPr>
          <w:b/>
          <w:szCs w:val="24"/>
        </w:rPr>
        <w:t>III SKYRIUS</w:t>
      </w:r>
    </w:p>
    <w:p w:rsidR="00E15EB0" w:rsidRDefault="00E15EB0" w:rsidP="00E15EB0">
      <w:pPr>
        <w:ind w:firstLine="709"/>
        <w:jc w:val="center"/>
        <w:rPr>
          <w:b/>
          <w:szCs w:val="24"/>
        </w:rPr>
      </w:pPr>
      <w:r>
        <w:rPr>
          <w:b/>
          <w:szCs w:val="24"/>
        </w:rPr>
        <w:t>ASMENS DUOMENŲ TVARKYMO SĄLYGOS</w:t>
      </w:r>
    </w:p>
    <w:p w:rsidR="00E15EB0" w:rsidRDefault="00E15EB0" w:rsidP="00E15EB0">
      <w:pPr>
        <w:ind w:firstLine="709"/>
        <w:jc w:val="center"/>
        <w:rPr>
          <w:b/>
          <w:szCs w:val="24"/>
        </w:rPr>
      </w:pPr>
    </w:p>
    <w:p w:rsidR="00E15EB0" w:rsidRDefault="00E15EB0" w:rsidP="00E15EB0">
      <w:pPr>
        <w:ind w:firstLine="709"/>
        <w:jc w:val="both"/>
        <w:rPr>
          <w:szCs w:val="24"/>
        </w:rPr>
      </w:pPr>
      <w:r>
        <w:rPr>
          <w:szCs w:val="24"/>
        </w:rPr>
        <w:t xml:space="preserve">Jūsų vaiko duomenis (jei pasirašomas sutikimas testuotis: vardą, pavardę, </w:t>
      </w:r>
      <w:r>
        <w:rPr>
          <w:bCs/>
          <w:szCs w:val="24"/>
        </w:rPr>
        <w:t>tyrimo</w:t>
      </w:r>
      <w:r>
        <w:rPr>
          <w:szCs w:val="24"/>
        </w:rPr>
        <w:t xml:space="preserve"> duomenis (rezultatą, at</w:t>
      </w:r>
      <w:r w:rsidR="009654E8">
        <w:rPr>
          <w:szCs w:val="24"/>
        </w:rPr>
        <w:t xml:space="preserve">likimo datą), </w:t>
      </w:r>
      <w:r w:rsidR="009654E8" w:rsidRPr="00E332CB">
        <w:rPr>
          <w:szCs w:val="24"/>
        </w:rPr>
        <w:t>ugdytinio</w:t>
      </w:r>
      <w:r w:rsidRPr="00E332CB">
        <w:rPr>
          <w:szCs w:val="24"/>
        </w:rPr>
        <w:t xml:space="preserve"> atstovo: vardą, pavardę, el. paštą, parašą); jei pasirašomas nesutikimas testuotis: vardą, pavardę, parašą, priežastį, dėl kurios nesutinkate testuotis, </w:t>
      </w:r>
      <w:r w:rsidR="009654E8" w:rsidRPr="00E332CB">
        <w:rPr>
          <w:szCs w:val="24"/>
        </w:rPr>
        <w:t>ugdytinio</w:t>
      </w:r>
      <w:r w:rsidRPr="00E332CB">
        <w:rPr>
          <w:szCs w:val="24"/>
        </w:rPr>
        <w:t xml:space="preserve"> atstovo: vardą, pavardę, parašą), siekdamas užtikrinti </w:t>
      </w:r>
      <w:r>
        <w:rPr>
          <w:bCs/>
          <w:szCs w:val="24"/>
        </w:rPr>
        <w:t>sveikas ir saugias kontaktinio ugdymo sąlygas ir atlikti tam būtiną testavimą</w:t>
      </w:r>
      <w:r>
        <w:rPr>
          <w:szCs w:val="24"/>
        </w:rPr>
        <w:t xml:space="preserve">, tvarkys šis duomenų valdytojas: Kretingos lopšelis-darželis „Žilvitis“, F. </w:t>
      </w:r>
      <w:proofErr w:type="spellStart"/>
      <w:r>
        <w:rPr>
          <w:szCs w:val="24"/>
        </w:rPr>
        <w:t>Janušio</w:t>
      </w:r>
      <w:proofErr w:type="spellEnd"/>
      <w:r>
        <w:rPr>
          <w:szCs w:val="24"/>
        </w:rPr>
        <w:t xml:space="preserve"> g. 14, tel. (8 445) 79343.</w:t>
      </w:r>
    </w:p>
    <w:p w:rsidR="00E15EB0" w:rsidRDefault="00E15EB0" w:rsidP="00E15EB0">
      <w:pPr>
        <w:ind w:firstLine="709"/>
        <w:jc w:val="both"/>
        <w:rPr>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Lopšelyje-darželyje ne ilgiau negu 14 kalendorinių dienų po einamųjų mokslo metų pabaigos.</w:t>
      </w:r>
    </w:p>
    <w:p w:rsidR="00FB19BB" w:rsidRDefault="00E15EB0" w:rsidP="00FB19BB">
      <w:pPr>
        <w:ind w:firstLine="709"/>
        <w:jc w:val="both"/>
        <w:rPr>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rsidR="00E15EB0" w:rsidRPr="00FB19BB" w:rsidRDefault="00E15EB0" w:rsidP="00A510E9">
      <w:pPr>
        <w:pStyle w:val="Sraopastraipa"/>
        <w:numPr>
          <w:ilvl w:val="0"/>
          <w:numId w:val="3"/>
        </w:numPr>
        <w:tabs>
          <w:tab w:val="left" w:pos="993"/>
          <w:tab w:val="left" w:pos="1134"/>
          <w:tab w:val="left" w:pos="1276"/>
        </w:tabs>
        <w:ind w:left="0" w:firstLine="851"/>
        <w:jc w:val="both"/>
        <w:rPr>
          <w:iCs/>
          <w:szCs w:val="24"/>
          <w:lang w:eastAsia="lt-LT"/>
        </w:rPr>
      </w:pPr>
      <w:r w:rsidRPr="00FB19BB">
        <w:rPr>
          <w:szCs w:val="24"/>
        </w:rPr>
        <w:t>koordinuojant testavimo atlikimą ugdymo įstaigoje – savivaldybės visuomenės sveikatos biurui.</w:t>
      </w:r>
    </w:p>
    <w:p w:rsidR="00E15EB0" w:rsidRDefault="00E15EB0" w:rsidP="00E15EB0">
      <w:pPr>
        <w:ind w:firstLine="709"/>
        <w:jc w:val="both"/>
        <w:rPr>
          <w:bCs/>
          <w:szCs w:val="24"/>
        </w:rPr>
      </w:pPr>
      <w:r>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rsidR="00E15EB0" w:rsidRDefault="00E15EB0" w:rsidP="00E15EB0">
      <w:pPr>
        <w:ind w:firstLine="709"/>
        <w:jc w:val="both"/>
        <w:rPr>
          <w:bCs/>
          <w:szCs w:val="24"/>
        </w:rPr>
      </w:pPr>
      <w:r>
        <w:rPr>
          <w:bCs/>
          <w:szCs w:val="24"/>
        </w:rPr>
        <w:t>Atliekant testavimą gauta sveikatos informacija nelaikoma konfidencialia ir gali būti paskelbta be Jūsų sutikimo, jeigu ją paskelbus nebus galima tiesiogiai ar netiesiogiai nustatyti Jūsų tapatybės.</w:t>
      </w:r>
    </w:p>
    <w:p w:rsidR="00E15EB0" w:rsidRDefault="00E15EB0" w:rsidP="003808AA">
      <w:pPr>
        <w:tabs>
          <w:tab w:val="left" w:pos="993"/>
        </w:tabs>
        <w:ind w:firstLine="851"/>
        <w:jc w:val="both"/>
        <w:rPr>
          <w:szCs w:val="24"/>
          <w:lang w:eastAsia="lt-LT"/>
        </w:rPr>
      </w:pPr>
      <w:r>
        <w:rPr>
          <w:szCs w:val="24"/>
        </w:rPr>
        <w:t>Jūs turite BDAR nurodytas teises</w:t>
      </w:r>
      <w:r>
        <w:rPr>
          <w:szCs w:val="24"/>
          <w:lang w:eastAsia="lt-LT"/>
        </w:rPr>
        <w:t>:</w:t>
      </w:r>
    </w:p>
    <w:p w:rsidR="00E15EB0" w:rsidRPr="00FB19BB" w:rsidRDefault="00E15EB0" w:rsidP="003808AA">
      <w:pPr>
        <w:pStyle w:val="Sraopastraipa"/>
        <w:numPr>
          <w:ilvl w:val="0"/>
          <w:numId w:val="1"/>
        </w:numPr>
        <w:tabs>
          <w:tab w:val="left" w:pos="993"/>
        </w:tabs>
        <w:ind w:left="0" w:firstLine="851"/>
        <w:jc w:val="both"/>
        <w:rPr>
          <w:szCs w:val="24"/>
        </w:rPr>
      </w:pPr>
      <w:r w:rsidRPr="00FB19BB">
        <w:rPr>
          <w:szCs w:val="24"/>
        </w:rPr>
        <w:t>teisę prašyti, kad Jums būtų leista susipažinti su duomenų valdytojo ir duomenų gavėjų turimais Jūsų duomenimis ir juos ištaisyti arba ištrinti;</w:t>
      </w:r>
    </w:p>
    <w:p w:rsidR="00E15EB0" w:rsidRPr="00FB19BB" w:rsidRDefault="00E15EB0" w:rsidP="003808AA">
      <w:pPr>
        <w:pStyle w:val="Sraopastraipa"/>
        <w:numPr>
          <w:ilvl w:val="0"/>
          <w:numId w:val="1"/>
        </w:numPr>
        <w:tabs>
          <w:tab w:val="left" w:pos="993"/>
        </w:tabs>
        <w:ind w:left="0" w:firstLine="851"/>
        <w:jc w:val="both"/>
        <w:rPr>
          <w:szCs w:val="24"/>
        </w:rPr>
      </w:pPr>
      <w:r w:rsidRPr="00FB19BB">
        <w:rPr>
          <w:szCs w:val="24"/>
        </w:rPr>
        <w:t>teisę apriboti Jūsų duomenų tvarkymą, teisę nesutikti, kad duomenys būtų tvarkomi;</w:t>
      </w:r>
    </w:p>
    <w:p w:rsidR="00E15EB0" w:rsidRPr="00FB19BB" w:rsidRDefault="00E15EB0" w:rsidP="003808AA">
      <w:pPr>
        <w:pStyle w:val="Sraopastraipa"/>
        <w:numPr>
          <w:ilvl w:val="0"/>
          <w:numId w:val="1"/>
        </w:numPr>
        <w:tabs>
          <w:tab w:val="left" w:pos="993"/>
        </w:tabs>
        <w:ind w:left="0" w:firstLine="851"/>
        <w:jc w:val="both"/>
        <w:rPr>
          <w:szCs w:val="24"/>
        </w:rPr>
      </w:pPr>
      <w:r w:rsidRPr="00FB19BB">
        <w:rPr>
          <w:szCs w:val="24"/>
        </w:rPr>
        <w:t xml:space="preserve">teisę į duomenų </w:t>
      </w:r>
      <w:proofErr w:type="spellStart"/>
      <w:r w:rsidRPr="00FB19BB">
        <w:rPr>
          <w:szCs w:val="24"/>
        </w:rPr>
        <w:t>perkeliamumą</w:t>
      </w:r>
      <w:proofErr w:type="spellEnd"/>
      <w:r w:rsidRPr="00FB19BB">
        <w:rPr>
          <w:szCs w:val="24"/>
        </w:rPr>
        <w:t>;</w:t>
      </w:r>
    </w:p>
    <w:p w:rsidR="00E15EB0" w:rsidRPr="00FB19BB" w:rsidRDefault="00E15EB0" w:rsidP="003808AA">
      <w:pPr>
        <w:pStyle w:val="Sraopastraipa"/>
        <w:numPr>
          <w:ilvl w:val="0"/>
          <w:numId w:val="1"/>
        </w:numPr>
        <w:tabs>
          <w:tab w:val="left" w:pos="993"/>
        </w:tabs>
        <w:ind w:left="0" w:firstLine="851"/>
        <w:jc w:val="both"/>
        <w:rPr>
          <w:szCs w:val="24"/>
        </w:rPr>
      </w:pPr>
      <w:r w:rsidRPr="00FB19BB">
        <w:rPr>
          <w:szCs w:val="24"/>
        </w:rPr>
        <w:t>teisę bet kuriuo metu atšaukti šį sutikimą tvarkyti Jūsų asmens duomenis pirmiau nurodytais tikslais (šio sutikimo atšaukimas nereiškia, kad asmens duomenys iki Jūsų sutikimo atšaukimo buvo tvarkomi neteisėtai).</w:t>
      </w:r>
    </w:p>
    <w:p w:rsidR="00E15EB0" w:rsidRDefault="00E15EB0" w:rsidP="00E15EB0">
      <w:pPr>
        <w:ind w:firstLine="709"/>
        <w:jc w:val="both"/>
        <w:rPr>
          <w:szCs w:val="24"/>
        </w:rPr>
      </w:pPr>
    </w:p>
    <w:p w:rsidR="00E15EB0" w:rsidRDefault="00E15EB0" w:rsidP="00E15EB0">
      <w:pPr>
        <w:rPr>
          <w:szCs w:val="24"/>
        </w:rPr>
      </w:pPr>
    </w:p>
    <w:p w:rsidR="00E15EB0" w:rsidRDefault="00E15EB0" w:rsidP="00E15EB0">
      <w:pPr>
        <w:rPr>
          <w:szCs w:val="24"/>
        </w:rPr>
      </w:pPr>
    </w:p>
    <w:p w:rsidR="00576BB8" w:rsidRDefault="00576BB8" w:rsidP="00E15EB0">
      <w:pPr>
        <w:rPr>
          <w:szCs w:val="24"/>
        </w:rPr>
      </w:pPr>
    </w:p>
    <w:p w:rsidR="00E15EB0" w:rsidRDefault="00E15EB0" w:rsidP="00E15EB0">
      <w:pPr>
        <w:rPr>
          <w:szCs w:val="24"/>
        </w:rPr>
      </w:pPr>
    </w:p>
    <w:p w:rsidR="00EF2E28" w:rsidRDefault="00EF2E28" w:rsidP="00E15EB0">
      <w:pPr>
        <w:rPr>
          <w:szCs w:val="24"/>
        </w:rPr>
      </w:pPr>
    </w:p>
    <w:p w:rsidR="00E15EB0" w:rsidRPr="003808AA" w:rsidRDefault="00E15EB0" w:rsidP="00E15EB0">
      <w:pPr>
        <w:shd w:val="clear" w:color="auto" w:fill="FFFFFF"/>
        <w:ind w:left="6237"/>
        <w:jc w:val="both"/>
        <w:rPr>
          <w:szCs w:val="24"/>
        </w:rPr>
      </w:pPr>
      <w:r w:rsidRPr="003808AA">
        <w:rPr>
          <w:szCs w:val="24"/>
        </w:rPr>
        <w:lastRenderedPageBreak/>
        <w:t>PATVIRTINTA</w:t>
      </w:r>
    </w:p>
    <w:p w:rsidR="00E15EB0" w:rsidRPr="003808AA" w:rsidRDefault="00E15EB0" w:rsidP="003808AA">
      <w:pPr>
        <w:shd w:val="clear" w:color="auto" w:fill="FFFFFF"/>
        <w:ind w:left="6237"/>
        <w:rPr>
          <w:color w:val="000000"/>
          <w:sz w:val="28"/>
          <w:szCs w:val="28"/>
          <w:lang w:eastAsia="lt-LT"/>
        </w:rPr>
      </w:pPr>
      <w:r w:rsidRPr="003808AA">
        <w:rPr>
          <w:szCs w:val="24"/>
        </w:rPr>
        <w:t>Kretingos lopšelio-darželio „Žilvitis“ direktoriaus 2022 m. vasario 23 d. įsakymu Nr. V1-11</w:t>
      </w:r>
    </w:p>
    <w:p w:rsidR="00E15EB0" w:rsidRDefault="00E15EB0" w:rsidP="00E15EB0">
      <w:pPr>
        <w:shd w:val="clear" w:color="auto" w:fill="FFFFFF"/>
        <w:ind w:left="4962"/>
        <w:rPr>
          <w:color w:val="000000"/>
          <w:szCs w:val="24"/>
          <w:lang w:eastAsia="lt-LT"/>
        </w:rPr>
      </w:pPr>
    </w:p>
    <w:p w:rsidR="00E15EB0" w:rsidRDefault="00E15EB0" w:rsidP="00E15EB0">
      <w:pPr>
        <w:jc w:val="center"/>
        <w:rPr>
          <w:b/>
          <w:szCs w:val="24"/>
        </w:rPr>
      </w:pPr>
      <w:r w:rsidRPr="00190996">
        <w:rPr>
          <w:b/>
          <w:szCs w:val="24"/>
        </w:rPr>
        <w:t>KRE</w:t>
      </w:r>
      <w:r>
        <w:rPr>
          <w:b/>
          <w:szCs w:val="24"/>
        </w:rPr>
        <w:t>TINGOS LOPŠELIS</w:t>
      </w:r>
      <w:r w:rsidRPr="00190996">
        <w:rPr>
          <w:b/>
          <w:szCs w:val="24"/>
        </w:rPr>
        <w:t>-DARŽELI</w:t>
      </w:r>
      <w:r>
        <w:rPr>
          <w:b/>
          <w:szCs w:val="24"/>
        </w:rPr>
        <w:t>S</w:t>
      </w:r>
      <w:r w:rsidRPr="00190996">
        <w:rPr>
          <w:b/>
          <w:szCs w:val="24"/>
        </w:rPr>
        <w:t xml:space="preserve"> „ŽILVITIS“</w:t>
      </w:r>
    </w:p>
    <w:p w:rsidR="00E15EB0" w:rsidRDefault="00E15EB0" w:rsidP="00E15EB0">
      <w:pPr>
        <w:jc w:val="center"/>
        <w:rPr>
          <w:b/>
          <w:szCs w:val="24"/>
        </w:rPr>
      </w:pPr>
    </w:p>
    <w:p w:rsidR="00E15EB0" w:rsidRDefault="00E15EB0" w:rsidP="00E15EB0">
      <w:pPr>
        <w:jc w:val="center"/>
        <w:rPr>
          <w:color w:val="000000"/>
          <w:szCs w:val="24"/>
          <w:lang w:eastAsia="lt-LT"/>
        </w:rPr>
      </w:pPr>
      <w:r>
        <w:rPr>
          <w:b/>
          <w:bCs/>
          <w:color w:val="000000"/>
          <w:szCs w:val="24"/>
          <w:lang w:eastAsia="lt-LT"/>
        </w:rPr>
        <w:t>SUTIKIMAS / NESUTIKIMAS DALYVAUTI TESTAVIME</w:t>
      </w:r>
    </w:p>
    <w:p w:rsidR="00E15EB0" w:rsidRDefault="00E15EB0" w:rsidP="00E15EB0">
      <w:pPr>
        <w:ind w:firstLine="709"/>
        <w:jc w:val="both"/>
        <w:rPr>
          <w:color w:val="000000"/>
          <w:szCs w:val="24"/>
          <w:lang w:eastAsia="lt-LT"/>
        </w:rPr>
      </w:pPr>
    </w:p>
    <w:p w:rsidR="00A2776E" w:rsidRDefault="00A2776E" w:rsidP="00E15EB0">
      <w:pPr>
        <w:ind w:firstLine="709"/>
        <w:jc w:val="both"/>
        <w:rPr>
          <w:color w:val="000000"/>
          <w:szCs w:val="24"/>
          <w:lang w:eastAsia="lt-LT"/>
        </w:rPr>
      </w:pPr>
    </w:p>
    <w:p w:rsidR="00E15EB0" w:rsidRDefault="00E15EB0" w:rsidP="00E15EB0">
      <w:pPr>
        <w:ind w:firstLine="709"/>
        <w:jc w:val="center"/>
        <w:rPr>
          <w:color w:val="000000"/>
          <w:szCs w:val="24"/>
          <w:lang w:eastAsia="lt-LT"/>
        </w:rPr>
      </w:pPr>
      <w:r>
        <w:rPr>
          <w:color w:val="000000"/>
          <w:szCs w:val="24"/>
          <w:lang w:eastAsia="lt-LT"/>
        </w:rPr>
        <w:t>__________________________________________________________________</w:t>
      </w:r>
    </w:p>
    <w:p w:rsidR="00E15EB0" w:rsidRDefault="00E15EB0" w:rsidP="00E15EB0">
      <w:pPr>
        <w:ind w:firstLine="709"/>
        <w:jc w:val="center"/>
        <w:rPr>
          <w:color w:val="000000"/>
          <w:szCs w:val="24"/>
          <w:lang w:eastAsia="lt-LT"/>
        </w:rPr>
      </w:pPr>
      <w:r>
        <w:rPr>
          <w:color w:val="000000"/>
          <w:szCs w:val="24"/>
          <w:lang w:eastAsia="lt-LT"/>
        </w:rPr>
        <w:t>(ugdytinio atstovo vardas, pavardė, el. pašto adresas)</w:t>
      </w:r>
    </w:p>
    <w:p w:rsidR="00E15EB0" w:rsidRDefault="00E15EB0" w:rsidP="00E15EB0">
      <w:pPr>
        <w:ind w:firstLine="709"/>
        <w:jc w:val="both"/>
        <w:rPr>
          <w:color w:val="000000"/>
          <w:szCs w:val="24"/>
          <w:lang w:eastAsia="lt-LT"/>
        </w:rPr>
      </w:pPr>
    </w:p>
    <w:p w:rsidR="00E15EB0" w:rsidRDefault="00E15EB0" w:rsidP="00E15EB0">
      <w:pPr>
        <w:ind w:firstLine="709"/>
        <w:jc w:val="both"/>
        <w:rPr>
          <w:color w:val="000000"/>
          <w:szCs w:val="24"/>
          <w:lang w:eastAsia="lt-LT"/>
        </w:rPr>
      </w:pPr>
      <w:r>
        <w:rPr>
          <w:color w:val="000000"/>
          <w:szCs w:val="24"/>
          <w:lang w:eastAsia="lt-LT"/>
        </w:rPr>
        <w:t xml:space="preserve">Aš, būdamas įstatyminiu atstovu, </w:t>
      </w:r>
      <w:r w:rsidRPr="00FB19BB">
        <w:rPr>
          <w:b/>
          <w:color w:val="000000"/>
          <w:szCs w:val="24"/>
          <w:lang w:eastAsia="lt-LT"/>
        </w:rPr>
        <w:t>sutinku / nesutinku</w:t>
      </w:r>
      <w:r>
        <w:rPr>
          <w:color w:val="000000"/>
          <w:szCs w:val="24"/>
          <w:lang w:eastAsia="lt-LT"/>
        </w:rPr>
        <w:t>, jog mano atstovaujamam ugdytiniui būtų atliekamas:</w:t>
      </w:r>
    </w:p>
    <w:p w:rsidR="00E15EB0" w:rsidRDefault="00E15EB0" w:rsidP="00E15EB0">
      <w:pPr>
        <w:ind w:firstLine="709"/>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0"/>
        <w:gridCol w:w="1279"/>
        <w:gridCol w:w="1549"/>
      </w:tblGrid>
      <w:tr w:rsidR="00E15EB0" w:rsidRPr="00F83BEB" w:rsidTr="003B4195">
        <w:tc>
          <w:tcPr>
            <w:tcW w:w="6790" w:type="dxa"/>
            <w:tcMar>
              <w:top w:w="0" w:type="dxa"/>
              <w:left w:w="108" w:type="dxa"/>
              <w:bottom w:w="0" w:type="dxa"/>
              <w:right w:w="108" w:type="dxa"/>
            </w:tcMar>
            <w:hideMark/>
          </w:tcPr>
          <w:p w:rsidR="00E15EB0" w:rsidRPr="00F83BEB" w:rsidRDefault="00E15EB0" w:rsidP="003B4195">
            <w:pPr>
              <w:jc w:val="both"/>
              <w:rPr>
                <w:szCs w:val="24"/>
                <w:lang w:eastAsia="lt-LT"/>
              </w:rPr>
            </w:pPr>
            <w:r w:rsidRPr="00F83BEB">
              <w:rPr>
                <w:color w:val="000000"/>
                <w:szCs w:val="24"/>
                <w:lang w:eastAsia="lt-LT"/>
              </w:rPr>
              <w:t xml:space="preserve">savikontrolės tyrimas </w:t>
            </w:r>
            <w:r>
              <w:rPr>
                <w:color w:val="000000"/>
                <w:szCs w:val="24"/>
                <w:lang w:eastAsia="lt-LT"/>
              </w:rPr>
              <w:t>grupėje</w:t>
            </w:r>
            <w:r w:rsidRPr="00F83BEB">
              <w:rPr>
                <w:color w:val="000000"/>
                <w:szCs w:val="24"/>
                <w:lang w:eastAsia="lt-LT"/>
              </w:rPr>
              <w:t xml:space="preserve"> </w:t>
            </w:r>
            <w:r>
              <w:rPr>
                <w:color w:val="000000"/>
                <w:szCs w:val="24"/>
                <w:lang w:eastAsia="lt-LT"/>
              </w:rPr>
              <w:t>ugdytiniui</w:t>
            </w:r>
            <w:r w:rsidRPr="00F83BEB">
              <w:rPr>
                <w:color w:val="000000"/>
                <w:szCs w:val="24"/>
                <w:lang w:eastAsia="lt-LT"/>
              </w:rPr>
              <w:t xml:space="preserve"> nustačius teigiamą savikontrolės tyrimo rezultatą, kol laukiama </w:t>
            </w:r>
            <w:r w:rsidRPr="00F83BEB">
              <w:rPr>
                <w:szCs w:val="24"/>
                <w:lang w:eastAsia="lt-LT"/>
              </w:rPr>
              <w:t xml:space="preserve">tokio </w:t>
            </w:r>
            <w:r>
              <w:rPr>
                <w:szCs w:val="24"/>
                <w:lang w:eastAsia="lt-LT"/>
              </w:rPr>
              <w:t>ugdytinio</w:t>
            </w:r>
            <w:r w:rsidRPr="00F83BEB">
              <w:rPr>
                <w:szCs w:val="24"/>
                <w:lang w:eastAsia="lt-LT"/>
              </w:rPr>
              <w:t xml:space="preserve"> patvirtinamojo tyrimo rezultatų ar jei patvirtinamojo tyrimo atlikti neplanuojama</w:t>
            </w:r>
            <w:r w:rsidRPr="00F83BEB">
              <w:rPr>
                <w:color w:val="000000"/>
                <w:szCs w:val="24"/>
                <w:lang w:eastAsia="lt-LT"/>
              </w:rPr>
              <w:t> (esant COVID-19 ligos įtarimui)</w:t>
            </w:r>
          </w:p>
        </w:tc>
        <w:tc>
          <w:tcPr>
            <w:tcW w:w="1279" w:type="dxa"/>
            <w:tcMar>
              <w:top w:w="0" w:type="dxa"/>
              <w:left w:w="108" w:type="dxa"/>
              <w:bottom w:w="0" w:type="dxa"/>
              <w:right w:w="108" w:type="dxa"/>
            </w:tcMar>
            <w:hideMark/>
          </w:tcPr>
          <w:p w:rsidR="00E15EB0" w:rsidRPr="00A2776E" w:rsidRDefault="00E15EB0" w:rsidP="003B4195">
            <w:pPr>
              <w:jc w:val="both"/>
              <w:rPr>
                <w:b/>
                <w:sz w:val="28"/>
                <w:szCs w:val="28"/>
                <w:lang w:eastAsia="lt-LT"/>
              </w:rPr>
            </w:pPr>
            <w:r w:rsidRPr="00A2776E">
              <w:rPr>
                <w:b/>
                <w:sz w:val="32"/>
                <w:szCs w:val="32"/>
                <w:lang w:eastAsia="lt-LT"/>
              </w:rPr>
              <w:t xml:space="preserve">□ </w:t>
            </w:r>
            <w:r w:rsidRPr="00A2776E">
              <w:rPr>
                <w:b/>
                <w:szCs w:val="24"/>
                <w:lang w:eastAsia="lt-LT"/>
              </w:rPr>
              <w:t>sutinku</w:t>
            </w:r>
          </w:p>
        </w:tc>
        <w:tc>
          <w:tcPr>
            <w:tcW w:w="1549" w:type="dxa"/>
            <w:tcMar>
              <w:top w:w="0" w:type="dxa"/>
              <w:left w:w="108" w:type="dxa"/>
              <w:bottom w:w="0" w:type="dxa"/>
              <w:right w:w="108" w:type="dxa"/>
            </w:tcMar>
            <w:hideMark/>
          </w:tcPr>
          <w:p w:rsidR="00E15EB0" w:rsidRPr="00A2776E" w:rsidRDefault="00E15EB0" w:rsidP="003B4195">
            <w:pPr>
              <w:jc w:val="both"/>
              <w:rPr>
                <w:b/>
                <w:szCs w:val="24"/>
                <w:lang w:eastAsia="lt-LT"/>
              </w:rPr>
            </w:pPr>
            <w:r w:rsidRPr="00A2776E">
              <w:rPr>
                <w:b/>
                <w:sz w:val="32"/>
                <w:szCs w:val="32"/>
                <w:lang w:eastAsia="lt-LT"/>
              </w:rPr>
              <w:t xml:space="preserve">□ </w:t>
            </w:r>
            <w:r w:rsidRPr="00A2776E">
              <w:rPr>
                <w:b/>
                <w:szCs w:val="24"/>
                <w:lang w:eastAsia="lt-LT"/>
              </w:rPr>
              <w:t>nesutinku</w:t>
            </w:r>
          </w:p>
        </w:tc>
      </w:tr>
    </w:tbl>
    <w:p w:rsidR="00E15EB0" w:rsidRDefault="00E15EB0" w:rsidP="00A2776E">
      <w:pPr>
        <w:shd w:val="clear" w:color="auto" w:fill="FFFFFF"/>
        <w:ind w:firstLine="346"/>
        <w:jc w:val="both"/>
        <w:rPr>
          <w:color w:val="000000"/>
          <w:szCs w:val="24"/>
          <w:lang w:eastAsia="lt-LT"/>
        </w:rPr>
      </w:pPr>
    </w:p>
    <w:p w:rsidR="00E15EB0" w:rsidRDefault="00E15EB0" w:rsidP="00A2776E">
      <w:pPr>
        <w:ind w:firstLine="709"/>
        <w:jc w:val="both"/>
        <w:rPr>
          <w:color w:val="000000"/>
          <w:szCs w:val="24"/>
          <w:lang w:eastAsia="lt-LT"/>
        </w:rPr>
      </w:pPr>
      <w:r>
        <w:rPr>
          <w:color w:val="000000"/>
          <w:szCs w:val="24"/>
          <w:lang w:eastAsia="lt-LT"/>
        </w:rPr>
        <w:t>Jei bent pažymėjote, kad nesutinkate, prašome nurodyti priežastį: </w:t>
      </w:r>
    </w:p>
    <w:p w:rsidR="00E15EB0" w:rsidRDefault="00E15EB0" w:rsidP="00A2776E">
      <w:pPr>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rsidR="00E15EB0" w:rsidRDefault="00E15EB0" w:rsidP="00E15EB0">
      <w:pPr>
        <w:ind w:firstLine="771"/>
        <w:jc w:val="both"/>
        <w:rPr>
          <w:color w:val="000000"/>
          <w:szCs w:val="24"/>
          <w:lang w:eastAsia="lt-LT"/>
        </w:rPr>
      </w:pPr>
    </w:p>
    <w:p w:rsidR="00E15EB0" w:rsidRDefault="00E15EB0" w:rsidP="00E15EB0">
      <w:pPr>
        <w:ind w:firstLine="709"/>
        <w:jc w:val="both"/>
        <w:rPr>
          <w:color w:val="000000"/>
          <w:szCs w:val="24"/>
          <w:lang w:eastAsia="lt-LT"/>
        </w:rPr>
      </w:pPr>
      <w:r>
        <w:rPr>
          <w:color w:val="000000"/>
          <w:szCs w:val="24"/>
          <w:lang w:eastAsia="lt-LT"/>
        </w:rPr>
        <w:t xml:space="preserve">Aš perskaičiau šią </w:t>
      </w:r>
      <w:r w:rsidRPr="00FE00A7">
        <w:rPr>
          <w:color w:val="000000"/>
          <w:szCs w:val="24"/>
          <w:lang w:eastAsia="lt-LT"/>
        </w:rPr>
        <w:t>informacij</w:t>
      </w:r>
      <w:r>
        <w:rPr>
          <w:color w:val="000000"/>
          <w:szCs w:val="24"/>
          <w:lang w:eastAsia="lt-LT"/>
        </w:rPr>
        <w:t>ą</w:t>
      </w:r>
      <w:r w:rsidRPr="00FE00A7">
        <w:rPr>
          <w:color w:val="000000"/>
          <w:szCs w:val="24"/>
          <w:lang w:eastAsia="lt-LT"/>
        </w:rPr>
        <w:t xml:space="preserve"> apie vykdomą savanorišką ugdytinių, ugdomų pagal ikimokyklinio ir priešmokyklinio ugdymo programas, testavimą COVID-19 ligai (</w:t>
      </w:r>
      <w:proofErr w:type="spellStart"/>
      <w:r w:rsidRPr="00FE00A7">
        <w:rPr>
          <w:color w:val="000000"/>
          <w:szCs w:val="24"/>
          <w:lang w:eastAsia="lt-LT"/>
        </w:rPr>
        <w:t>koronaviruso</w:t>
      </w:r>
      <w:proofErr w:type="spellEnd"/>
      <w:r w:rsidRPr="00FE00A7">
        <w:rPr>
          <w:color w:val="000000"/>
          <w:szCs w:val="24"/>
          <w:lang w:eastAsia="lt-LT"/>
        </w:rPr>
        <w:t xml:space="preserve"> infekcijai) įtarti ar diagnozuoti ir asmens duomenų, susijusių su testavimo procesu, tvarkymą</w:t>
      </w:r>
      <w:r>
        <w:rPr>
          <w:color w:val="000000"/>
          <w:szCs w:val="24"/>
          <w:lang w:eastAsia="lt-LT"/>
        </w:rPr>
        <w:t xml:space="preserve"> ir supratau man pateiktą informaciją ir </w:t>
      </w:r>
      <w:r w:rsidRPr="00A2776E">
        <w:rPr>
          <w:color w:val="000000"/>
          <w:szCs w:val="24"/>
          <w:lang w:eastAsia="lt-LT"/>
        </w:rPr>
        <w:t xml:space="preserve">sutinku / </w:t>
      </w:r>
      <w:r w:rsidR="00FB19BB" w:rsidRPr="00A2776E">
        <w:rPr>
          <w:color w:val="000000"/>
          <w:szCs w:val="24"/>
          <w:lang w:eastAsia="lt-LT"/>
        </w:rPr>
        <w:t>nesutinku</w:t>
      </w:r>
      <w:r w:rsidR="00FB19BB">
        <w:rPr>
          <w:b/>
          <w:color w:val="000000"/>
          <w:szCs w:val="24"/>
          <w:lang w:eastAsia="lt-LT"/>
        </w:rPr>
        <w:t xml:space="preserve"> </w:t>
      </w:r>
      <w:r>
        <w:rPr>
          <w:color w:val="000000"/>
          <w:szCs w:val="24"/>
          <w:lang w:eastAsia="lt-LT"/>
        </w:rPr>
        <w:t xml:space="preserve"> dalyvauti testavime.</w:t>
      </w:r>
    </w:p>
    <w:p w:rsidR="00E15EB0" w:rsidRDefault="00E15EB0" w:rsidP="00E15EB0">
      <w:pPr>
        <w:ind w:firstLine="709"/>
        <w:jc w:val="both"/>
        <w:rPr>
          <w:color w:val="000000"/>
          <w:szCs w:val="24"/>
          <w:lang w:eastAsia="lt-LT"/>
        </w:rPr>
      </w:pPr>
      <w:r>
        <w:rPr>
          <w:color w:val="000000"/>
          <w:szCs w:val="24"/>
          <w:lang w:eastAsia="lt-LT"/>
        </w:rPr>
        <w:t>Man buvo suteikta galimybė užduoti klausimus ir gavau mane tenkinančius atsakymus.</w:t>
      </w:r>
    </w:p>
    <w:p w:rsidR="00E15EB0" w:rsidRDefault="00E15EB0" w:rsidP="00E15EB0">
      <w:pPr>
        <w:ind w:firstLine="709"/>
        <w:jc w:val="both"/>
        <w:rPr>
          <w:color w:val="000000"/>
          <w:szCs w:val="24"/>
          <w:lang w:eastAsia="lt-LT"/>
        </w:rPr>
      </w:pPr>
      <w:r>
        <w:rPr>
          <w:color w:val="000000"/>
          <w:szCs w:val="24"/>
          <w:lang w:eastAsia="lt-LT"/>
        </w:rPr>
        <w:t xml:space="preserve">Man buvo tinkamai išaiškinta testavimo organizavimo ir vykdymo tvarka. Aš sutinku ir neprieštarauju ėminius tyrimams, dėl kurių </w:t>
      </w:r>
      <w:bookmarkStart w:id="5" w:name="_GoBack"/>
      <w:r w:rsidRPr="00A510E9">
        <w:rPr>
          <w:szCs w:val="24"/>
          <w:lang w:eastAsia="lt-LT"/>
        </w:rPr>
        <w:t xml:space="preserve">duodamas sutikimas (toliau – tyrimai), leisti imti </w:t>
      </w:r>
      <w:r w:rsidR="003808AA" w:rsidRPr="00A510E9">
        <w:rPr>
          <w:szCs w:val="24"/>
          <w:lang w:eastAsia="lt-LT"/>
        </w:rPr>
        <w:t xml:space="preserve">grupės mokytojai, padedant </w:t>
      </w:r>
      <w:r w:rsidRPr="00A510E9">
        <w:rPr>
          <w:szCs w:val="24"/>
          <w:lang w:eastAsia="lt-LT"/>
        </w:rPr>
        <w:t>visuomenės sveikatos specialistui.</w:t>
      </w:r>
      <w:bookmarkEnd w:id="5"/>
    </w:p>
    <w:p w:rsidR="00E15EB0" w:rsidRDefault="00E15EB0" w:rsidP="00E15EB0">
      <w:pPr>
        <w:ind w:firstLine="709"/>
        <w:jc w:val="both"/>
        <w:rPr>
          <w:color w:val="000000"/>
          <w:szCs w:val="24"/>
          <w:lang w:eastAsia="lt-LT"/>
        </w:rPr>
      </w:pPr>
      <w:r>
        <w:rPr>
          <w:color w:val="000000"/>
          <w:szCs w:val="24"/>
          <w:lang w:eastAsia="lt-LT"/>
        </w:rPr>
        <w:t xml:space="preserve">Supratau, kad norėdamas (-a) atšaukti sutikimą / nesutikimą dalyvauti testavime, </w:t>
      </w:r>
      <w:r w:rsidRPr="00A2776E">
        <w:rPr>
          <w:b/>
          <w:color w:val="000000"/>
          <w:szCs w:val="24"/>
          <w:lang w:eastAsia="lt-LT"/>
        </w:rPr>
        <w:t>raštu</w:t>
      </w:r>
      <w:r>
        <w:rPr>
          <w:color w:val="000000"/>
          <w:szCs w:val="24"/>
          <w:lang w:eastAsia="lt-LT"/>
        </w:rPr>
        <w:t xml:space="preserve"> turiu apie tai informuoti </w:t>
      </w:r>
      <w:r w:rsidR="00A2776E">
        <w:rPr>
          <w:color w:val="000000"/>
          <w:szCs w:val="24"/>
          <w:lang w:eastAsia="lt-LT"/>
        </w:rPr>
        <w:t>grupės mokytoją.</w:t>
      </w:r>
    </w:p>
    <w:p w:rsidR="00E15EB0" w:rsidRDefault="00E15EB0" w:rsidP="00E15EB0">
      <w:pPr>
        <w:ind w:firstLine="709"/>
        <w:jc w:val="both"/>
        <w:rPr>
          <w:color w:val="000000"/>
          <w:szCs w:val="24"/>
          <w:lang w:eastAsia="lt-LT"/>
        </w:rPr>
      </w:pPr>
      <w:r>
        <w:rPr>
          <w:color w:val="000000"/>
          <w:szCs w:val="24"/>
          <w:lang w:eastAsia="lt-LT"/>
        </w:rPr>
        <w:t>Supratau, kad dalyvavimas testavime yra savanoriškas.</w:t>
      </w:r>
    </w:p>
    <w:p w:rsidR="00E15EB0" w:rsidRDefault="00E15EB0" w:rsidP="00E15EB0">
      <w:pPr>
        <w:ind w:firstLine="709"/>
        <w:jc w:val="both"/>
        <w:rPr>
          <w:color w:val="000000"/>
          <w:szCs w:val="24"/>
          <w:lang w:eastAsia="lt-LT"/>
        </w:rPr>
      </w:pPr>
      <w:r>
        <w:rPr>
          <w:color w:val="000000"/>
          <w:szCs w:val="24"/>
          <w:lang w:eastAsia="lt-LT"/>
        </w:rPr>
        <w:t>Įsipareigoju laikytis Izoliavimo taisyklių reikalavimų, jei mano atstovaujamam ugdytiniui reikės izoliuotis.</w:t>
      </w:r>
    </w:p>
    <w:p w:rsidR="00A2776E" w:rsidRDefault="00E15EB0" w:rsidP="00A2776E">
      <w:pPr>
        <w:ind w:firstLine="709"/>
        <w:jc w:val="both"/>
        <w:rPr>
          <w:color w:val="000000"/>
          <w:szCs w:val="24"/>
          <w:lang w:eastAsia="lt-LT"/>
        </w:rPr>
      </w:pPr>
      <w:r>
        <w:rPr>
          <w:color w:val="000000"/>
          <w:szCs w:val="24"/>
          <w:lang w:eastAsia="lt-LT"/>
        </w:rPr>
        <w:t xml:space="preserve">Sutinku, kad tuo atveju, jei šiame sutikime nustatyta testavimo organizavimo tvarka ar procesai būtų pakeisti dėl juos reglamentuojančių teisės aktų pakeitimų, Lopšelis-darželis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w:t>
      </w:r>
      <w:r w:rsidRPr="00A2776E">
        <w:rPr>
          <w:b/>
          <w:color w:val="000000"/>
          <w:szCs w:val="24"/>
          <w:lang w:eastAsia="lt-LT"/>
        </w:rPr>
        <w:t>raštu</w:t>
      </w:r>
      <w:r w:rsidR="00FB19BB" w:rsidRPr="00A2776E">
        <w:rPr>
          <w:b/>
          <w:color w:val="000000"/>
          <w:szCs w:val="24"/>
          <w:lang w:eastAsia="lt-LT"/>
        </w:rPr>
        <w:t>,</w:t>
      </w:r>
      <w:r>
        <w:rPr>
          <w:color w:val="000000"/>
          <w:szCs w:val="24"/>
          <w:lang w:eastAsia="lt-LT"/>
        </w:rPr>
        <w:t xml:space="preserve"> informuodamas </w:t>
      </w:r>
      <w:r w:rsidR="00FB19BB">
        <w:rPr>
          <w:color w:val="000000"/>
          <w:szCs w:val="24"/>
          <w:lang w:eastAsia="lt-LT"/>
        </w:rPr>
        <w:t xml:space="preserve">grupės mokytoją. </w:t>
      </w:r>
      <w:r>
        <w:rPr>
          <w:color w:val="000000"/>
          <w:szCs w:val="24"/>
          <w:lang w:eastAsia="lt-LT"/>
        </w:rPr>
        <w:t>Nepateikus sutikimo atšaukimo</w:t>
      </w:r>
      <w:r w:rsidR="00A2776E">
        <w:rPr>
          <w:color w:val="000000"/>
          <w:szCs w:val="24"/>
          <w:lang w:eastAsia="lt-LT"/>
        </w:rPr>
        <w:t xml:space="preserve"> </w:t>
      </w:r>
      <w:r w:rsidR="00A2776E" w:rsidRPr="00A2776E">
        <w:rPr>
          <w:b/>
          <w:color w:val="000000"/>
          <w:szCs w:val="24"/>
          <w:lang w:eastAsia="lt-LT"/>
        </w:rPr>
        <w:t>raštu</w:t>
      </w:r>
      <w:r w:rsidRPr="00A2776E">
        <w:rPr>
          <w:b/>
          <w:color w:val="000000"/>
          <w:szCs w:val="24"/>
          <w:lang w:eastAsia="lt-LT"/>
        </w:rPr>
        <w:t>,</w:t>
      </w:r>
      <w:r>
        <w:rPr>
          <w:color w:val="000000"/>
          <w:szCs w:val="24"/>
          <w:lang w:eastAsia="lt-LT"/>
        </w:rPr>
        <w:t xml:space="preserve"> laikoma, kad sutikimas galioja organizuojant testavimą teisės aktuose reglamentuota tvarka.</w:t>
      </w:r>
    </w:p>
    <w:p w:rsidR="00A2776E" w:rsidRDefault="00A2776E" w:rsidP="00A2776E">
      <w:pPr>
        <w:ind w:firstLine="709"/>
        <w:jc w:val="both"/>
        <w:rPr>
          <w:color w:val="000000"/>
          <w:szCs w:val="24"/>
          <w:lang w:eastAsia="lt-LT"/>
        </w:rPr>
      </w:pPr>
    </w:p>
    <w:p w:rsidR="00A2776E" w:rsidRDefault="00A2776E" w:rsidP="00A2776E">
      <w:pPr>
        <w:ind w:firstLine="709"/>
        <w:jc w:val="both"/>
        <w:rPr>
          <w:color w:val="000000"/>
          <w:szCs w:val="24"/>
          <w:lang w:eastAsia="lt-LT"/>
        </w:rPr>
      </w:pPr>
    </w:p>
    <w:p w:rsidR="00E15EB0" w:rsidRPr="00A2776E" w:rsidRDefault="00E15EB0" w:rsidP="003808AA">
      <w:pPr>
        <w:ind w:left="1296" w:firstLine="1296"/>
        <w:jc w:val="both"/>
        <w:rPr>
          <w:color w:val="000000"/>
          <w:szCs w:val="24"/>
          <w:lang w:eastAsia="lt-LT"/>
        </w:rPr>
      </w:pPr>
      <w:r>
        <w:rPr>
          <w:b/>
          <w:bCs/>
          <w:szCs w:val="24"/>
        </w:rPr>
        <w:t>________________</w:t>
      </w:r>
      <w:r>
        <w:rPr>
          <w:b/>
          <w:bCs/>
          <w:szCs w:val="24"/>
        </w:rPr>
        <w:tab/>
        <w:t>___________________________</w:t>
      </w:r>
    </w:p>
    <w:p w:rsidR="00E15EB0" w:rsidRDefault="00EF2E28" w:rsidP="00E15EB0">
      <w:pPr>
        <w:ind w:firstLine="709"/>
        <w:jc w:val="both"/>
        <w:rPr>
          <w:bCs/>
          <w:szCs w:val="24"/>
        </w:rPr>
      </w:pPr>
      <w:r>
        <w:rPr>
          <w:bCs/>
          <w:szCs w:val="24"/>
        </w:rPr>
        <w:t xml:space="preserve">     </w:t>
      </w:r>
      <w:r w:rsidR="003808AA">
        <w:rPr>
          <w:bCs/>
          <w:szCs w:val="24"/>
        </w:rPr>
        <w:tab/>
      </w:r>
      <w:r w:rsidR="003808AA">
        <w:rPr>
          <w:bCs/>
          <w:szCs w:val="24"/>
        </w:rPr>
        <w:tab/>
        <w:t xml:space="preserve">      </w:t>
      </w:r>
      <w:r w:rsidR="00E15EB0">
        <w:rPr>
          <w:bCs/>
          <w:szCs w:val="24"/>
        </w:rPr>
        <w:t xml:space="preserve"> </w:t>
      </w:r>
      <w:r w:rsidR="00E15EB0" w:rsidRPr="00A77499">
        <w:rPr>
          <w:bCs/>
          <w:szCs w:val="24"/>
        </w:rPr>
        <w:t>(parašas)</w:t>
      </w:r>
      <w:r w:rsidR="00E15EB0">
        <w:rPr>
          <w:bCs/>
          <w:szCs w:val="24"/>
        </w:rPr>
        <w:tab/>
      </w:r>
      <w:r w:rsidR="00E15EB0">
        <w:rPr>
          <w:bCs/>
          <w:szCs w:val="24"/>
        </w:rPr>
        <w:tab/>
        <w:t xml:space="preserve">             </w:t>
      </w:r>
      <w:r w:rsidR="00E15EB0" w:rsidRPr="00A77499">
        <w:rPr>
          <w:bCs/>
          <w:szCs w:val="24"/>
        </w:rPr>
        <w:t>(vardas, pavardė)</w:t>
      </w:r>
    </w:p>
    <w:p w:rsidR="00A2776E" w:rsidRDefault="00A2776E" w:rsidP="00E15EB0">
      <w:pPr>
        <w:ind w:firstLine="709"/>
        <w:jc w:val="both"/>
        <w:rPr>
          <w:bCs/>
          <w:szCs w:val="24"/>
        </w:rPr>
      </w:pPr>
    </w:p>
    <w:p w:rsidR="00E15EB0" w:rsidRPr="003808AA" w:rsidRDefault="00E15EB0" w:rsidP="00E15EB0">
      <w:pPr>
        <w:shd w:val="clear" w:color="auto" w:fill="FFFFFF"/>
        <w:ind w:left="6237"/>
        <w:jc w:val="both"/>
        <w:rPr>
          <w:szCs w:val="24"/>
        </w:rPr>
      </w:pPr>
      <w:r w:rsidRPr="003808AA">
        <w:rPr>
          <w:szCs w:val="24"/>
        </w:rPr>
        <w:t>PATVIRTINTA</w:t>
      </w:r>
    </w:p>
    <w:p w:rsidR="00E15EB0" w:rsidRPr="003808AA" w:rsidRDefault="00E15EB0" w:rsidP="00E15EB0">
      <w:pPr>
        <w:shd w:val="clear" w:color="auto" w:fill="FFFFFF"/>
        <w:ind w:left="6237"/>
        <w:jc w:val="both"/>
        <w:rPr>
          <w:color w:val="000000"/>
          <w:sz w:val="28"/>
          <w:szCs w:val="28"/>
          <w:lang w:eastAsia="lt-LT"/>
        </w:rPr>
      </w:pPr>
      <w:r w:rsidRPr="003808AA">
        <w:rPr>
          <w:szCs w:val="24"/>
        </w:rPr>
        <w:t>Kretingos lopšelio-darželio „Žilvitis“ direktoriaus 2022 m. vasario 23 d. įsakymu Nr. V1-11</w:t>
      </w:r>
    </w:p>
    <w:p w:rsidR="00E15EB0" w:rsidRDefault="00E15EB0" w:rsidP="00E15EB0">
      <w:pPr>
        <w:shd w:val="clear" w:color="auto" w:fill="FFFFFF"/>
        <w:ind w:left="4962"/>
        <w:rPr>
          <w:color w:val="000000"/>
          <w:szCs w:val="24"/>
          <w:lang w:eastAsia="lt-LT"/>
        </w:rPr>
      </w:pPr>
    </w:p>
    <w:p w:rsidR="00E15EB0" w:rsidRDefault="00E15EB0" w:rsidP="00E15EB0">
      <w:pPr>
        <w:jc w:val="center"/>
        <w:rPr>
          <w:b/>
          <w:szCs w:val="24"/>
        </w:rPr>
      </w:pPr>
      <w:r w:rsidRPr="00190996">
        <w:rPr>
          <w:b/>
          <w:szCs w:val="24"/>
        </w:rPr>
        <w:t>KRE</w:t>
      </w:r>
      <w:r>
        <w:rPr>
          <w:b/>
          <w:szCs w:val="24"/>
        </w:rPr>
        <w:t>TINGOS LOPŠELIS</w:t>
      </w:r>
      <w:r w:rsidRPr="00190996">
        <w:rPr>
          <w:b/>
          <w:szCs w:val="24"/>
        </w:rPr>
        <w:t>-DARŽELI</w:t>
      </w:r>
      <w:r>
        <w:rPr>
          <w:b/>
          <w:szCs w:val="24"/>
        </w:rPr>
        <w:t>S</w:t>
      </w:r>
      <w:r w:rsidRPr="00190996">
        <w:rPr>
          <w:b/>
          <w:szCs w:val="24"/>
        </w:rPr>
        <w:t xml:space="preserve"> „ŽILVITIS“</w:t>
      </w:r>
    </w:p>
    <w:p w:rsidR="00E15EB0" w:rsidRDefault="00E15EB0" w:rsidP="00E15EB0">
      <w:pPr>
        <w:ind w:firstLine="709"/>
        <w:jc w:val="center"/>
        <w:rPr>
          <w:b/>
          <w:szCs w:val="24"/>
          <w:lang w:eastAsia="lt-LT"/>
        </w:rPr>
      </w:pPr>
    </w:p>
    <w:p w:rsidR="00E15EB0" w:rsidRDefault="00E15EB0" w:rsidP="00E15EB0">
      <w:pPr>
        <w:ind w:firstLine="709"/>
        <w:jc w:val="center"/>
        <w:rPr>
          <w:b/>
          <w:szCs w:val="24"/>
          <w:lang w:eastAsia="lt-LT"/>
        </w:rPr>
      </w:pPr>
      <w:r>
        <w:rPr>
          <w:b/>
          <w:szCs w:val="24"/>
          <w:lang w:eastAsia="lt-LT"/>
        </w:rPr>
        <w:t>SUTIKIMAS LOPŠELIUI-DARŽELIUI TVARKYTI ASMENS DUOMENIS</w:t>
      </w:r>
    </w:p>
    <w:p w:rsidR="00E15EB0" w:rsidRDefault="00E15EB0" w:rsidP="00E15EB0">
      <w:pPr>
        <w:ind w:firstLine="709"/>
        <w:jc w:val="center"/>
        <w:rPr>
          <w:b/>
          <w:szCs w:val="24"/>
          <w:lang w:eastAsia="lt-LT"/>
        </w:rPr>
      </w:pPr>
    </w:p>
    <w:p w:rsidR="00E15EB0" w:rsidRDefault="00E15EB0" w:rsidP="00E15EB0">
      <w:pPr>
        <w:ind w:firstLine="709"/>
        <w:jc w:val="center"/>
        <w:rPr>
          <w:color w:val="000000"/>
          <w:szCs w:val="24"/>
          <w:lang w:eastAsia="lt-LT"/>
        </w:rPr>
      </w:pPr>
      <w:r>
        <w:rPr>
          <w:color w:val="000000"/>
          <w:szCs w:val="24"/>
          <w:lang w:eastAsia="lt-LT"/>
        </w:rPr>
        <w:t>__________________________________________________________________</w:t>
      </w:r>
    </w:p>
    <w:p w:rsidR="00E15EB0" w:rsidRDefault="00E15EB0" w:rsidP="00E15EB0">
      <w:pPr>
        <w:ind w:firstLine="709"/>
        <w:jc w:val="center"/>
        <w:rPr>
          <w:color w:val="000000"/>
          <w:szCs w:val="24"/>
          <w:lang w:eastAsia="lt-LT"/>
        </w:rPr>
      </w:pPr>
      <w:r>
        <w:rPr>
          <w:color w:val="000000"/>
          <w:szCs w:val="24"/>
          <w:lang w:eastAsia="lt-LT"/>
        </w:rPr>
        <w:t>(ugdytinio atstovo vardas, pavardė)</w:t>
      </w:r>
    </w:p>
    <w:p w:rsidR="00E15EB0" w:rsidRDefault="00E15EB0" w:rsidP="00E15EB0">
      <w:pPr>
        <w:ind w:firstLine="709"/>
        <w:jc w:val="center"/>
        <w:rPr>
          <w:b/>
          <w:szCs w:val="24"/>
        </w:rPr>
      </w:pPr>
    </w:p>
    <w:p w:rsidR="00E15EB0" w:rsidRDefault="00E15EB0" w:rsidP="00E15EB0">
      <w:pPr>
        <w:ind w:firstLine="709"/>
        <w:jc w:val="both"/>
        <w:rPr>
          <w:szCs w:val="24"/>
          <w:lang w:eastAsia="lt-LT"/>
        </w:rPr>
      </w:pPr>
      <w:r>
        <w:rPr>
          <w:szCs w:val="24"/>
          <w:lang w:eastAsia="lt-LT"/>
        </w:rPr>
        <w:t>Aš perskaičiau šią sutikimo / nesutikimo formą, supratau man pateiktą informaciją ir sutinku, kad lopšelis-darželis tvarkytų šiame sutikime / nesutikime nurodytus mano asmens duomenis sutikime / nesutikime nurodytu tikslu, sąlygomis ir tvarka.</w:t>
      </w:r>
    </w:p>
    <w:p w:rsidR="00E15EB0" w:rsidRDefault="00E15EB0" w:rsidP="00E15EB0">
      <w:pPr>
        <w:ind w:firstLine="709"/>
        <w:jc w:val="both"/>
        <w:rPr>
          <w:szCs w:val="24"/>
          <w:lang w:eastAsia="lt-LT"/>
        </w:rPr>
      </w:pPr>
      <w:r>
        <w:rPr>
          <w:szCs w:val="24"/>
          <w:lang w:eastAsia="lt-LT"/>
        </w:rPr>
        <w:t>Man buvo suteikta visa su asmens duomenų tvarkymu ir mano teisėmis susijusi informacija.</w:t>
      </w:r>
    </w:p>
    <w:p w:rsidR="00E15EB0" w:rsidRDefault="00E15EB0" w:rsidP="00E15EB0">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lopšeliui-darželiui.</w:t>
      </w:r>
    </w:p>
    <w:p w:rsidR="00E15EB0" w:rsidRDefault="00E15EB0" w:rsidP="00E15EB0">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14 kalendorinių dienų po einamųjų mokslo metų pabaigos ar iki sutikimo davimo.</w:t>
      </w:r>
    </w:p>
    <w:p w:rsidR="00E15EB0" w:rsidRDefault="00E15EB0" w:rsidP="00E15EB0">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rsidR="00E15EB0" w:rsidRDefault="00E15EB0" w:rsidP="00E15EB0">
      <w:pPr>
        <w:shd w:val="clear" w:color="auto" w:fill="FFFFFF"/>
        <w:ind w:firstLine="709"/>
        <w:jc w:val="both"/>
        <w:rPr>
          <w:color w:val="000000"/>
          <w:szCs w:val="24"/>
        </w:rPr>
      </w:pPr>
      <w:r>
        <w:rPr>
          <w:color w:val="000000"/>
          <w:szCs w:val="24"/>
          <w:lang w:eastAsia="lt-LT"/>
        </w:rPr>
        <w:t>Žinau, kad nesutikdamas, jog lopšelis-darželis tvarkytų sutikime / nesutikime nurodytus duomenis, negalėsiu dalyvauti lopšelio-darželio organizuojamame testavime</w:t>
      </w:r>
      <w:r>
        <w:rPr>
          <w:color w:val="000000"/>
          <w:szCs w:val="24"/>
        </w:rPr>
        <w:t>.</w:t>
      </w:r>
    </w:p>
    <w:p w:rsidR="00E15EB0" w:rsidRDefault="00E15EB0" w:rsidP="00E15EB0">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lopšelis-darželis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rsidR="00E15EB0" w:rsidRDefault="00E15EB0" w:rsidP="00E15EB0">
      <w:pPr>
        <w:shd w:val="clear" w:color="auto" w:fill="FFFFFF"/>
        <w:jc w:val="both"/>
        <w:rPr>
          <w:color w:val="000000"/>
          <w:szCs w:val="24"/>
          <w:lang w:eastAsia="lt-LT"/>
        </w:rPr>
      </w:pPr>
    </w:p>
    <w:p w:rsidR="00E15EB0" w:rsidRDefault="00E15EB0" w:rsidP="00E15EB0">
      <w:pPr>
        <w:ind w:firstLine="57"/>
        <w:rPr>
          <w:color w:val="000000"/>
          <w:szCs w:val="24"/>
        </w:rPr>
      </w:pPr>
      <w:r>
        <w:rPr>
          <w:szCs w:val="24"/>
          <w:lang w:eastAsia="lt-LT"/>
        </w:rPr>
        <w:t xml:space="preserve">Jei esate </w:t>
      </w:r>
      <w:r>
        <w:rPr>
          <w:color w:val="000000"/>
          <w:szCs w:val="24"/>
        </w:rPr>
        <w:t>ugdytinio (-ės) atstovas pa</w:t>
      </w:r>
      <w:r w:rsidR="009654E8">
        <w:rPr>
          <w:color w:val="000000"/>
          <w:szCs w:val="24"/>
        </w:rPr>
        <w:t>gal įstatymą, nurodykite ugdytinio</w:t>
      </w:r>
      <w:r>
        <w:rPr>
          <w:color w:val="000000"/>
          <w:szCs w:val="24"/>
        </w:rPr>
        <w:t xml:space="preserve"> duomenis:</w:t>
      </w:r>
    </w:p>
    <w:p w:rsidR="00E15EB0" w:rsidRDefault="00E15EB0" w:rsidP="00E15EB0">
      <w:pPr>
        <w:rPr>
          <w:color w:val="000000"/>
          <w:szCs w:val="24"/>
        </w:rPr>
      </w:pPr>
    </w:p>
    <w:tbl>
      <w:tblPr>
        <w:tblW w:w="8939" w:type="dxa"/>
        <w:tblLayout w:type="fixed"/>
        <w:tblLook w:val="04A0" w:firstRow="1" w:lastRow="0" w:firstColumn="1" w:lastColumn="0" w:noHBand="0" w:noVBand="1"/>
      </w:tblPr>
      <w:tblGrid>
        <w:gridCol w:w="3576"/>
        <w:gridCol w:w="895"/>
        <w:gridCol w:w="4468"/>
      </w:tblGrid>
      <w:tr w:rsidR="00E15EB0" w:rsidTr="009654E8">
        <w:trPr>
          <w:trHeight w:val="220"/>
        </w:trPr>
        <w:tc>
          <w:tcPr>
            <w:tcW w:w="3576" w:type="dxa"/>
            <w:tcBorders>
              <w:top w:val="nil"/>
              <w:left w:val="nil"/>
              <w:bottom w:val="single" w:sz="4" w:space="0" w:color="auto"/>
              <w:right w:val="nil"/>
            </w:tcBorders>
          </w:tcPr>
          <w:p w:rsidR="00E15EB0" w:rsidRDefault="00E15EB0" w:rsidP="003B4195">
            <w:pPr>
              <w:rPr>
                <w:szCs w:val="24"/>
                <w:lang w:eastAsia="lt-LT"/>
              </w:rPr>
            </w:pPr>
          </w:p>
        </w:tc>
        <w:tc>
          <w:tcPr>
            <w:tcW w:w="895" w:type="dxa"/>
          </w:tcPr>
          <w:p w:rsidR="00E15EB0" w:rsidRDefault="00E15EB0" w:rsidP="003B4195">
            <w:pPr>
              <w:rPr>
                <w:szCs w:val="24"/>
                <w:lang w:eastAsia="lt-LT"/>
              </w:rPr>
            </w:pPr>
          </w:p>
        </w:tc>
        <w:tc>
          <w:tcPr>
            <w:tcW w:w="4468" w:type="dxa"/>
            <w:tcBorders>
              <w:top w:val="nil"/>
              <w:left w:val="nil"/>
              <w:bottom w:val="single" w:sz="4" w:space="0" w:color="auto"/>
              <w:right w:val="nil"/>
            </w:tcBorders>
          </w:tcPr>
          <w:p w:rsidR="00E15EB0" w:rsidRDefault="00E15EB0" w:rsidP="003B4195">
            <w:pPr>
              <w:rPr>
                <w:szCs w:val="24"/>
                <w:lang w:eastAsia="lt-LT"/>
              </w:rPr>
            </w:pPr>
          </w:p>
        </w:tc>
      </w:tr>
      <w:tr w:rsidR="00E15EB0" w:rsidTr="009654E8">
        <w:trPr>
          <w:trHeight w:val="454"/>
        </w:trPr>
        <w:tc>
          <w:tcPr>
            <w:tcW w:w="3576" w:type="dxa"/>
            <w:tcBorders>
              <w:left w:val="nil"/>
              <w:right w:val="nil"/>
            </w:tcBorders>
          </w:tcPr>
          <w:p w:rsidR="00E15EB0" w:rsidRDefault="00E15EB0" w:rsidP="003B4195">
            <w:pPr>
              <w:jc w:val="center"/>
              <w:rPr>
                <w:szCs w:val="24"/>
                <w:lang w:eastAsia="lt-LT"/>
              </w:rPr>
            </w:pPr>
            <w:r>
              <w:rPr>
                <w:szCs w:val="24"/>
                <w:lang w:eastAsia="lt-LT"/>
              </w:rPr>
              <w:t xml:space="preserve">vardas </w:t>
            </w:r>
          </w:p>
          <w:p w:rsidR="00E15EB0" w:rsidRDefault="00E15EB0" w:rsidP="003B4195">
            <w:pPr>
              <w:jc w:val="center"/>
              <w:rPr>
                <w:szCs w:val="24"/>
                <w:lang w:eastAsia="lt-LT"/>
              </w:rPr>
            </w:pPr>
          </w:p>
        </w:tc>
        <w:tc>
          <w:tcPr>
            <w:tcW w:w="895" w:type="dxa"/>
          </w:tcPr>
          <w:p w:rsidR="00E15EB0" w:rsidRDefault="00E15EB0" w:rsidP="003B4195">
            <w:pPr>
              <w:jc w:val="center"/>
              <w:rPr>
                <w:szCs w:val="24"/>
                <w:lang w:eastAsia="lt-LT"/>
              </w:rPr>
            </w:pPr>
          </w:p>
        </w:tc>
        <w:tc>
          <w:tcPr>
            <w:tcW w:w="4468" w:type="dxa"/>
            <w:hideMark/>
          </w:tcPr>
          <w:p w:rsidR="00E15EB0" w:rsidRDefault="00E15EB0" w:rsidP="003B4195">
            <w:pPr>
              <w:jc w:val="center"/>
              <w:rPr>
                <w:szCs w:val="24"/>
                <w:lang w:eastAsia="lt-LT"/>
              </w:rPr>
            </w:pPr>
            <w:r>
              <w:rPr>
                <w:szCs w:val="24"/>
                <w:lang w:eastAsia="lt-LT"/>
              </w:rPr>
              <w:t xml:space="preserve">pavardė </w:t>
            </w:r>
          </w:p>
        </w:tc>
      </w:tr>
    </w:tbl>
    <w:p w:rsidR="00E15EB0" w:rsidRDefault="00E15EB0" w:rsidP="00E15EB0">
      <w:pPr>
        <w:rPr>
          <w:color w:val="000000"/>
          <w:szCs w:val="24"/>
        </w:rPr>
      </w:pPr>
    </w:p>
    <w:p w:rsidR="00E15EB0" w:rsidRDefault="00E15EB0" w:rsidP="00E15EB0">
      <w:pPr>
        <w:rPr>
          <w:color w:val="000000"/>
          <w:szCs w:val="24"/>
        </w:rPr>
      </w:pPr>
      <w:r>
        <w:rPr>
          <w:color w:val="000000"/>
          <w:szCs w:val="24"/>
        </w:rPr>
        <w:t>Ugdytinio (-ės) atstovas pagal įstatymą:</w:t>
      </w:r>
    </w:p>
    <w:p w:rsidR="00E15EB0" w:rsidRDefault="00E15EB0" w:rsidP="00E15EB0">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E15EB0" w:rsidTr="003B4195">
        <w:tc>
          <w:tcPr>
            <w:tcW w:w="1384" w:type="dxa"/>
            <w:tcBorders>
              <w:top w:val="nil"/>
              <w:left w:val="nil"/>
              <w:bottom w:val="single" w:sz="4" w:space="0" w:color="auto"/>
              <w:right w:val="nil"/>
            </w:tcBorders>
          </w:tcPr>
          <w:p w:rsidR="00E15EB0" w:rsidRDefault="00E15EB0" w:rsidP="003B4195">
            <w:pPr>
              <w:rPr>
                <w:szCs w:val="24"/>
                <w:lang w:eastAsia="lt-LT"/>
              </w:rPr>
            </w:pPr>
          </w:p>
        </w:tc>
        <w:tc>
          <w:tcPr>
            <w:tcW w:w="284" w:type="dxa"/>
          </w:tcPr>
          <w:p w:rsidR="00E15EB0" w:rsidRDefault="00E15EB0" w:rsidP="003B4195">
            <w:pPr>
              <w:rPr>
                <w:szCs w:val="24"/>
                <w:lang w:eastAsia="lt-LT"/>
              </w:rPr>
            </w:pPr>
          </w:p>
        </w:tc>
        <w:tc>
          <w:tcPr>
            <w:tcW w:w="1416" w:type="dxa"/>
            <w:tcBorders>
              <w:top w:val="nil"/>
              <w:left w:val="nil"/>
              <w:bottom w:val="single" w:sz="4" w:space="0" w:color="auto"/>
              <w:right w:val="nil"/>
            </w:tcBorders>
          </w:tcPr>
          <w:p w:rsidR="00E15EB0" w:rsidRDefault="00E15EB0" w:rsidP="003B4195">
            <w:pPr>
              <w:rPr>
                <w:szCs w:val="24"/>
                <w:lang w:eastAsia="lt-LT"/>
              </w:rPr>
            </w:pPr>
          </w:p>
        </w:tc>
        <w:tc>
          <w:tcPr>
            <w:tcW w:w="284" w:type="dxa"/>
          </w:tcPr>
          <w:p w:rsidR="00E15EB0" w:rsidRDefault="00E15EB0" w:rsidP="003B4195">
            <w:pPr>
              <w:rPr>
                <w:szCs w:val="24"/>
                <w:lang w:eastAsia="lt-LT"/>
              </w:rPr>
            </w:pPr>
          </w:p>
        </w:tc>
        <w:tc>
          <w:tcPr>
            <w:tcW w:w="1558" w:type="dxa"/>
            <w:tcBorders>
              <w:top w:val="nil"/>
              <w:left w:val="nil"/>
              <w:right w:val="nil"/>
            </w:tcBorders>
          </w:tcPr>
          <w:p w:rsidR="00E15EB0" w:rsidRDefault="00E15EB0" w:rsidP="003B4195">
            <w:pPr>
              <w:rPr>
                <w:szCs w:val="24"/>
                <w:lang w:eastAsia="lt-LT"/>
              </w:rPr>
            </w:pPr>
          </w:p>
        </w:tc>
        <w:tc>
          <w:tcPr>
            <w:tcW w:w="283" w:type="dxa"/>
          </w:tcPr>
          <w:p w:rsidR="00E15EB0" w:rsidRDefault="00E15EB0" w:rsidP="003B4195">
            <w:pPr>
              <w:rPr>
                <w:szCs w:val="24"/>
                <w:lang w:eastAsia="lt-LT"/>
              </w:rPr>
            </w:pPr>
          </w:p>
        </w:tc>
        <w:tc>
          <w:tcPr>
            <w:tcW w:w="1134" w:type="dxa"/>
            <w:tcBorders>
              <w:top w:val="nil"/>
              <w:left w:val="nil"/>
              <w:bottom w:val="single" w:sz="4" w:space="0" w:color="auto"/>
              <w:right w:val="nil"/>
            </w:tcBorders>
          </w:tcPr>
          <w:p w:rsidR="00E15EB0" w:rsidRDefault="00E15EB0" w:rsidP="003B4195">
            <w:pPr>
              <w:rPr>
                <w:szCs w:val="24"/>
                <w:lang w:eastAsia="lt-LT"/>
              </w:rPr>
            </w:pPr>
          </w:p>
        </w:tc>
        <w:tc>
          <w:tcPr>
            <w:tcW w:w="284" w:type="dxa"/>
          </w:tcPr>
          <w:p w:rsidR="00E15EB0" w:rsidRDefault="00E15EB0" w:rsidP="003B4195">
            <w:pPr>
              <w:rPr>
                <w:szCs w:val="24"/>
                <w:lang w:eastAsia="lt-LT"/>
              </w:rPr>
            </w:pPr>
          </w:p>
        </w:tc>
        <w:tc>
          <w:tcPr>
            <w:tcW w:w="1700" w:type="dxa"/>
            <w:tcBorders>
              <w:top w:val="nil"/>
              <w:left w:val="nil"/>
              <w:right w:val="nil"/>
            </w:tcBorders>
          </w:tcPr>
          <w:p w:rsidR="00E15EB0" w:rsidRDefault="00E15EB0" w:rsidP="003B4195">
            <w:pPr>
              <w:jc w:val="center"/>
              <w:rPr>
                <w:i/>
                <w:szCs w:val="24"/>
                <w:lang w:eastAsia="lt-LT"/>
              </w:rPr>
            </w:pPr>
          </w:p>
        </w:tc>
        <w:tc>
          <w:tcPr>
            <w:tcW w:w="283" w:type="dxa"/>
          </w:tcPr>
          <w:p w:rsidR="00E15EB0" w:rsidRDefault="00E15EB0" w:rsidP="003B4195">
            <w:pPr>
              <w:rPr>
                <w:szCs w:val="24"/>
                <w:lang w:eastAsia="lt-LT"/>
              </w:rPr>
            </w:pPr>
          </w:p>
        </w:tc>
        <w:tc>
          <w:tcPr>
            <w:tcW w:w="1275" w:type="dxa"/>
            <w:tcBorders>
              <w:bottom w:val="single" w:sz="4" w:space="0" w:color="auto"/>
            </w:tcBorders>
          </w:tcPr>
          <w:p w:rsidR="00E15EB0" w:rsidRDefault="00E15EB0" w:rsidP="003B4195">
            <w:pPr>
              <w:jc w:val="center"/>
              <w:rPr>
                <w:szCs w:val="24"/>
                <w:lang w:eastAsia="lt-LT"/>
              </w:rPr>
            </w:pPr>
          </w:p>
        </w:tc>
      </w:tr>
      <w:tr w:rsidR="00E15EB0" w:rsidTr="003B4195">
        <w:tc>
          <w:tcPr>
            <w:tcW w:w="1384" w:type="dxa"/>
            <w:tcBorders>
              <w:left w:val="nil"/>
              <w:bottom w:val="nil"/>
              <w:right w:val="nil"/>
            </w:tcBorders>
          </w:tcPr>
          <w:p w:rsidR="00E15EB0" w:rsidRDefault="00E15EB0" w:rsidP="003B4195">
            <w:pPr>
              <w:jc w:val="center"/>
              <w:rPr>
                <w:szCs w:val="24"/>
                <w:lang w:eastAsia="lt-LT"/>
              </w:rPr>
            </w:pPr>
            <w:r>
              <w:rPr>
                <w:szCs w:val="24"/>
                <w:lang w:eastAsia="lt-LT"/>
              </w:rPr>
              <w:t xml:space="preserve">vardas </w:t>
            </w:r>
          </w:p>
        </w:tc>
        <w:tc>
          <w:tcPr>
            <w:tcW w:w="284" w:type="dxa"/>
          </w:tcPr>
          <w:p w:rsidR="00E15EB0" w:rsidRDefault="00E15EB0" w:rsidP="003B4195">
            <w:pPr>
              <w:jc w:val="center"/>
              <w:rPr>
                <w:szCs w:val="24"/>
                <w:lang w:eastAsia="lt-LT"/>
              </w:rPr>
            </w:pPr>
          </w:p>
        </w:tc>
        <w:tc>
          <w:tcPr>
            <w:tcW w:w="1416" w:type="dxa"/>
            <w:hideMark/>
          </w:tcPr>
          <w:p w:rsidR="00E15EB0" w:rsidRDefault="00E15EB0" w:rsidP="003B4195">
            <w:pPr>
              <w:jc w:val="center"/>
              <w:rPr>
                <w:szCs w:val="24"/>
                <w:lang w:eastAsia="lt-LT"/>
              </w:rPr>
            </w:pPr>
            <w:r>
              <w:rPr>
                <w:szCs w:val="24"/>
                <w:lang w:eastAsia="lt-LT"/>
              </w:rPr>
              <w:t xml:space="preserve">pavardė </w:t>
            </w:r>
          </w:p>
        </w:tc>
        <w:tc>
          <w:tcPr>
            <w:tcW w:w="284" w:type="dxa"/>
          </w:tcPr>
          <w:p w:rsidR="00E15EB0" w:rsidRDefault="00E15EB0" w:rsidP="003B4195">
            <w:pPr>
              <w:jc w:val="center"/>
              <w:rPr>
                <w:szCs w:val="24"/>
                <w:lang w:eastAsia="lt-LT"/>
              </w:rPr>
            </w:pPr>
          </w:p>
        </w:tc>
        <w:tc>
          <w:tcPr>
            <w:tcW w:w="1558" w:type="dxa"/>
            <w:hideMark/>
          </w:tcPr>
          <w:p w:rsidR="00E15EB0" w:rsidRDefault="00E15EB0" w:rsidP="003B4195">
            <w:pPr>
              <w:jc w:val="center"/>
              <w:rPr>
                <w:szCs w:val="24"/>
                <w:lang w:eastAsia="lt-LT"/>
              </w:rPr>
            </w:pPr>
          </w:p>
        </w:tc>
        <w:tc>
          <w:tcPr>
            <w:tcW w:w="283" w:type="dxa"/>
          </w:tcPr>
          <w:p w:rsidR="00E15EB0" w:rsidRDefault="00E15EB0" w:rsidP="003B4195">
            <w:pPr>
              <w:jc w:val="center"/>
              <w:rPr>
                <w:szCs w:val="24"/>
                <w:lang w:eastAsia="lt-LT"/>
              </w:rPr>
            </w:pPr>
          </w:p>
        </w:tc>
        <w:tc>
          <w:tcPr>
            <w:tcW w:w="1134" w:type="dxa"/>
            <w:hideMark/>
          </w:tcPr>
          <w:p w:rsidR="00E15EB0" w:rsidRDefault="00E15EB0" w:rsidP="003B4195">
            <w:pPr>
              <w:jc w:val="center"/>
              <w:rPr>
                <w:szCs w:val="24"/>
                <w:lang w:eastAsia="lt-LT"/>
              </w:rPr>
            </w:pPr>
            <w:r>
              <w:rPr>
                <w:szCs w:val="24"/>
                <w:lang w:eastAsia="lt-LT"/>
              </w:rPr>
              <w:t>parašas</w:t>
            </w:r>
          </w:p>
        </w:tc>
        <w:tc>
          <w:tcPr>
            <w:tcW w:w="284" w:type="dxa"/>
          </w:tcPr>
          <w:p w:rsidR="00E15EB0" w:rsidRDefault="00E15EB0" w:rsidP="003B4195">
            <w:pPr>
              <w:jc w:val="center"/>
              <w:rPr>
                <w:szCs w:val="24"/>
                <w:lang w:eastAsia="lt-LT"/>
              </w:rPr>
            </w:pPr>
          </w:p>
        </w:tc>
        <w:tc>
          <w:tcPr>
            <w:tcW w:w="1700" w:type="dxa"/>
            <w:hideMark/>
          </w:tcPr>
          <w:p w:rsidR="00E15EB0" w:rsidRDefault="00E15EB0" w:rsidP="003B4195">
            <w:pPr>
              <w:jc w:val="center"/>
              <w:rPr>
                <w:szCs w:val="24"/>
                <w:lang w:eastAsia="lt-LT"/>
              </w:rPr>
            </w:pPr>
          </w:p>
        </w:tc>
        <w:tc>
          <w:tcPr>
            <w:tcW w:w="283" w:type="dxa"/>
            <w:tcBorders>
              <w:top w:val="single" w:sz="4" w:space="0" w:color="auto"/>
            </w:tcBorders>
          </w:tcPr>
          <w:p w:rsidR="00E15EB0" w:rsidRDefault="00E15EB0" w:rsidP="003B4195">
            <w:pPr>
              <w:jc w:val="center"/>
              <w:rPr>
                <w:szCs w:val="24"/>
                <w:lang w:eastAsia="lt-LT"/>
              </w:rPr>
            </w:pPr>
          </w:p>
        </w:tc>
        <w:tc>
          <w:tcPr>
            <w:tcW w:w="1275" w:type="dxa"/>
            <w:tcBorders>
              <w:top w:val="single" w:sz="4" w:space="0" w:color="auto"/>
            </w:tcBorders>
          </w:tcPr>
          <w:p w:rsidR="00E15EB0" w:rsidRDefault="00E15EB0" w:rsidP="003B4195">
            <w:pPr>
              <w:jc w:val="center"/>
              <w:rPr>
                <w:szCs w:val="24"/>
                <w:lang w:eastAsia="lt-LT"/>
              </w:rPr>
            </w:pPr>
            <w:r>
              <w:rPr>
                <w:szCs w:val="24"/>
                <w:lang w:eastAsia="lt-LT"/>
              </w:rPr>
              <w:t>data</w:t>
            </w:r>
          </w:p>
        </w:tc>
      </w:tr>
    </w:tbl>
    <w:p w:rsidR="00E15EB0" w:rsidRDefault="00E15EB0" w:rsidP="00E15EB0">
      <w:pPr>
        <w:jc w:val="center"/>
        <w:rPr>
          <w:b/>
          <w:bCs/>
          <w:sz w:val="22"/>
          <w:szCs w:val="22"/>
        </w:rPr>
      </w:pPr>
    </w:p>
    <w:p w:rsidR="001F6099" w:rsidRDefault="001F6099"/>
    <w:sectPr w:rsidR="001F6099" w:rsidSect="00EF2E28">
      <w:headerReference w:type="even" r:id="rId7"/>
      <w:headerReference w:type="default" r:id="rId8"/>
      <w:footerReference w:type="even" r:id="rId9"/>
      <w:footerReference w:type="default" r:id="rId10"/>
      <w:headerReference w:type="first" r:id="rId11"/>
      <w:footerReference w:type="first" r:id="rId12"/>
      <w:pgSz w:w="11906" w:h="16838"/>
      <w:pgMar w:top="1276" w:right="567" w:bottom="96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CF" w:rsidRDefault="00A02BCF">
      <w:r>
        <w:separator/>
      </w:r>
    </w:p>
  </w:endnote>
  <w:endnote w:type="continuationSeparator" w:id="0">
    <w:p w:rsidR="00A02BCF" w:rsidRDefault="00A0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A02BCF">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A02BCF">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A02BCF">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CF" w:rsidRDefault="00A02BCF">
      <w:r>
        <w:separator/>
      </w:r>
    </w:p>
  </w:footnote>
  <w:footnote w:type="continuationSeparator" w:id="0">
    <w:p w:rsidR="00A02BCF" w:rsidRDefault="00A0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A02BCF">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49326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332CB">
      <w:rPr>
        <w:noProof/>
        <w:sz w:val="22"/>
        <w:szCs w:val="22"/>
      </w:rPr>
      <w:t>4</w:t>
    </w:r>
    <w:r>
      <w:rPr>
        <w:sz w:val="22"/>
        <w:szCs w:val="22"/>
      </w:rPr>
      <w:fldChar w:fldCharType="end"/>
    </w:r>
  </w:p>
  <w:p w:rsidR="001B1E32" w:rsidRDefault="00A02BCF">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A02BC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1CF"/>
    <w:multiLevelType w:val="hybridMultilevel"/>
    <w:tmpl w:val="C5143E52"/>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 w15:restartNumberingAfterBreak="0">
    <w:nsid w:val="3FF603EB"/>
    <w:multiLevelType w:val="hybridMultilevel"/>
    <w:tmpl w:val="14EAB2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5FF50889"/>
    <w:multiLevelType w:val="hybridMultilevel"/>
    <w:tmpl w:val="2B42CB0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1C"/>
    <w:rsid w:val="000877A7"/>
    <w:rsid w:val="001F6099"/>
    <w:rsid w:val="00255E31"/>
    <w:rsid w:val="003808AA"/>
    <w:rsid w:val="00493261"/>
    <w:rsid w:val="004C301C"/>
    <w:rsid w:val="00576BB8"/>
    <w:rsid w:val="007F7A26"/>
    <w:rsid w:val="009156C5"/>
    <w:rsid w:val="009654E8"/>
    <w:rsid w:val="00A02BCF"/>
    <w:rsid w:val="00A10790"/>
    <w:rsid w:val="00A2776E"/>
    <w:rsid w:val="00A510E9"/>
    <w:rsid w:val="00D419F8"/>
    <w:rsid w:val="00E15EB0"/>
    <w:rsid w:val="00E332CB"/>
    <w:rsid w:val="00EC2F11"/>
    <w:rsid w:val="00EF2E28"/>
    <w:rsid w:val="00F6025A"/>
    <w:rsid w:val="00FB1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2E8E"/>
  <w15:chartTrackingRefBased/>
  <w15:docId w15:val="{E4511A29-31D1-46D7-B040-D67B8475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15EB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7326</Words>
  <Characters>4176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10</cp:revision>
  <dcterms:created xsi:type="dcterms:W3CDTF">2022-02-28T13:14:00Z</dcterms:created>
  <dcterms:modified xsi:type="dcterms:W3CDTF">2022-03-02T08:46:00Z</dcterms:modified>
</cp:coreProperties>
</file>