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84" w:rsidRPr="0025526E" w:rsidRDefault="00C81584" w:rsidP="00C81584">
      <w:pPr>
        <w:spacing w:after="0" w:line="276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PATVIRTINTA</w:t>
      </w:r>
    </w:p>
    <w:p w:rsidR="00C81584" w:rsidRPr="0025526E" w:rsidRDefault="00C81584" w:rsidP="00C81584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Kretingos lopšelio – darželio „Žilvitis“</w:t>
      </w:r>
    </w:p>
    <w:p w:rsidR="00C81584" w:rsidRPr="0025526E" w:rsidRDefault="001573F3" w:rsidP="00C81584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2018</w:t>
      </w:r>
      <w:r w:rsidR="00C81584" w:rsidRPr="0025526E">
        <w:rPr>
          <w:rFonts w:ascii="Times New Roman" w:hAnsi="Times New Roman" w:cs="Times New Roman"/>
          <w:sz w:val="24"/>
          <w:szCs w:val="24"/>
        </w:rPr>
        <w:t xml:space="preserve"> m. </w:t>
      </w:r>
      <w:r w:rsidR="009F1592">
        <w:rPr>
          <w:rFonts w:ascii="Times New Roman" w:hAnsi="Times New Roman" w:cs="Times New Roman"/>
          <w:sz w:val="24"/>
          <w:szCs w:val="24"/>
        </w:rPr>
        <w:t xml:space="preserve">rugsėjo </w:t>
      </w:r>
      <w:r w:rsidR="00C81584">
        <w:rPr>
          <w:rFonts w:ascii="Times New Roman" w:hAnsi="Times New Roman" w:cs="Times New Roman"/>
          <w:sz w:val="24"/>
          <w:szCs w:val="24"/>
        </w:rPr>
        <w:t xml:space="preserve">3 </w:t>
      </w:r>
      <w:r w:rsidR="00C81584" w:rsidRPr="0025526E">
        <w:rPr>
          <w:rFonts w:ascii="Times New Roman" w:hAnsi="Times New Roman" w:cs="Times New Roman"/>
          <w:sz w:val="24"/>
          <w:szCs w:val="24"/>
        </w:rPr>
        <w:t>d.</w:t>
      </w:r>
    </w:p>
    <w:p w:rsidR="00C81584" w:rsidRPr="0025526E" w:rsidRDefault="009F1592" w:rsidP="00C81584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P2-56</w:t>
      </w:r>
    </w:p>
    <w:p w:rsidR="00966BAC" w:rsidRDefault="00966BAC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3CA" w:rsidRDefault="005373CA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584" w:rsidRDefault="00C81584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KRETINGO LOPŠELIO-DARŽELIO „ŽILVITIS“</w:t>
      </w: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LOGOPEDO PAREIGYBĖS APRAŠYMAS</w:t>
      </w: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PAREIGYBĖS CHARAKTERISTIKA IR PASKIRTIS</w:t>
      </w:r>
    </w:p>
    <w:p w:rsidR="005455E3" w:rsidRPr="001573F3" w:rsidRDefault="005455E3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19" w:rsidRPr="001573F3" w:rsidRDefault="005373CA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Logopedas-asmuo, dirbantis Kretingos lopšelyje-darželyje „Žilvitis“ (toliau Lopšelyje-darželyje), teikiantis kvalifikuotą pagalbą ugdytiniams, turintiems žymaus ir nežymaus laipsnio neišplėtotą kalbą bei kitų komunikacinių sutrikimų. </w:t>
      </w:r>
    </w:p>
    <w:p w:rsidR="006A1919" w:rsidRPr="001573F3" w:rsidRDefault="005373CA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1919" w:rsidRPr="001573F3">
        <w:rPr>
          <w:rFonts w:ascii="Times New Roman" w:hAnsi="Times New Roman" w:cs="Times New Roman"/>
          <w:sz w:val="24"/>
          <w:szCs w:val="24"/>
        </w:rPr>
        <w:t>Logopedo pareigybės aprašymas reglamentuoja darbuotojo, dirbančio Lopšelyje-darželyje profesinę veiklą, pareigas, teises, atsakomybę.</w:t>
      </w:r>
    </w:p>
    <w:p w:rsidR="00F13BFB" w:rsidRPr="001573F3" w:rsidRDefault="00F13BFB" w:rsidP="00F13B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3. Pareigybės lygis - A2.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4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. Logopedas dirba vadovaudamasis Lietuvos Respublikos švietimo įstatymu, Vaiko teisių konvencija, Lietuvos Respublikos Vyriausybės nutarimais, Švietimo ir mokslo ministerijos teisės aktais, reglamentuojančiais ikimokyklinio </w:t>
      </w:r>
      <w:r w:rsidR="00854857" w:rsidRPr="001573F3">
        <w:rPr>
          <w:rFonts w:ascii="Times New Roman" w:hAnsi="Times New Roman" w:cs="Times New Roman"/>
          <w:sz w:val="24"/>
          <w:szCs w:val="24"/>
        </w:rPr>
        <w:t xml:space="preserve">ir priešmokyklinio </w:t>
      </w:r>
      <w:r w:rsidR="006A1919" w:rsidRPr="001573F3">
        <w:rPr>
          <w:rFonts w:ascii="Times New Roman" w:hAnsi="Times New Roman" w:cs="Times New Roman"/>
          <w:sz w:val="24"/>
          <w:szCs w:val="24"/>
        </w:rPr>
        <w:t>amžiaus vaikų ugdymą, lopšeli-darželio nuostatais, darbo tvarkos taisyklėmis, Lopšelio-darže</w:t>
      </w:r>
      <w:r w:rsidR="00854857" w:rsidRPr="001573F3">
        <w:rPr>
          <w:rFonts w:ascii="Times New Roman" w:hAnsi="Times New Roman" w:cs="Times New Roman"/>
          <w:sz w:val="24"/>
          <w:szCs w:val="24"/>
        </w:rPr>
        <w:t>l</w:t>
      </w:r>
      <w:r w:rsidR="00075EB8" w:rsidRPr="001573F3">
        <w:rPr>
          <w:rFonts w:ascii="Times New Roman" w:hAnsi="Times New Roman" w:cs="Times New Roman"/>
          <w:sz w:val="24"/>
          <w:szCs w:val="24"/>
        </w:rPr>
        <w:t>io veiklos dokumentais ir šiuo A</w:t>
      </w:r>
      <w:r w:rsidR="00854857" w:rsidRPr="001573F3">
        <w:rPr>
          <w:rFonts w:ascii="Times New Roman" w:hAnsi="Times New Roman" w:cs="Times New Roman"/>
          <w:sz w:val="24"/>
          <w:szCs w:val="24"/>
        </w:rPr>
        <w:t>prašu</w:t>
      </w:r>
      <w:r w:rsidR="006A1919" w:rsidRPr="001573F3">
        <w:rPr>
          <w:rFonts w:ascii="Times New Roman" w:hAnsi="Times New Roman" w:cs="Times New Roman"/>
          <w:sz w:val="24"/>
          <w:szCs w:val="24"/>
        </w:rPr>
        <w:t>.</w:t>
      </w:r>
    </w:p>
    <w:p w:rsidR="005455E3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 xml:space="preserve"> 5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. Logopedą priima į darbą ir atleidžia iš jo Lopšelio-darželio direktorius, vadovaudamasis Lietuvos Respublikos darbo kodeksu. 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6</w:t>
      </w:r>
      <w:r w:rsidR="006A1919" w:rsidRPr="001573F3">
        <w:rPr>
          <w:rFonts w:ascii="Times New Roman" w:hAnsi="Times New Roman" w:cs="Times New Roman"/>
          <w:sz w:val="24"/>
          <w:szCs w:val="24"/>
        </w:rPr>
        <w:t>. Logopedo veiklą koordinuoja ir prižiū</w:t>
      </w:r>
      <w:r w:rsidR="005455E3" w:rsidRPr="001573F3">
        <w:rPr>
          <w:rFonts w:ascii="Times New Roman" w:hAnsi="Times New Roman" w:cs="Times New Roman"/>
          <w:sz w:val="24"/>
          <w:szCs w:val="24"/>
        </w:rPr>
        <w:t>ri lopšelio-darželio ,,Žilvitis</w:t>
      </w:r>
      <w:r w:rsidR="006A1919" w:rsidRPr="001573F3">
        <w:rPr>
          <w:rFonts w:ascii="Times New Roman" w:hAnsi="Times New Roman" w:cs="Times New Roman"/>
          <w:sz w:val="24"/>
          <w:szCs w:val="24"/>
        </w:rPr>
        <w:t>“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direktoriaus pavaduotojas ugdymui.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7</w:t>
      </w:r>
      <w:r w:rsidR="006A1919" w:rsidRPr="001573F3">
        <w:rPr>
          <w:rFonts w:ascii="Times New Roman" w:hAnsi="Times New Roman" w:cs="Times New Roman"/>
          <w:sz w:val="24"/>
          <w:szCs w:val="24"/>
        </w:rPr>
        <w:t>.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Logopedas pavaldus  lopšelio-darželio „Žilvitis</w:t>
      </w:r>
      <w:r w:rsidR="006A1919" w:rsidRPr="001573F3">
        <w:rPr>
          <w:rFonts w:ascii="Times New Roman" w:hAnsi="Times New Roman" w:cs="Times New Roman"/>
          <w:sz w:val="24"/>
          <w:szCs w:val="24"/>
        </w:rPr>
        <w:t>“ direktoriui.</w:t>
      </w: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SPECIALŪS REIKALAVIMAI ŠIAS PAREIGAS EINANČIAM DARBUOTOJUI</w:t>
      </w:r>
    </w:p>
    <w:p w:rsidR="005455E3" w:rsidRPr="001573F3" w:rsidRDefault="005455E3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8</w:t>
      </w:r>
      <w:r w:rsidR="006A1919" w:rsidRPr="001573F3">
        <w:rPr>
          <w:rFonts w:ascii="Times New Roman" w:hAnsi="Times New Roman" w:cs="Times New Roman"/>
          <w:sz w:val="24"/>
          <w:szCs w:val="24"/>
        </w:rPr>
        <w:t>. Šias pareigas einantis darbuotojas turi atitikti šiuos specialiuosius kvalifikacinius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reikalavimus: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8</w:t>
      </w:r>
      <w:r w:rsidR="006A1919" w:rsidRPr="001573F3">
        <w:rPr>
          <w:rFonts w:ascii="Times New Roman" w:hAnsi="Times New Roman" w:cs="Times New Roman"/>
          <w:sz w:val="24"/>
          <w:szCs w:val="24"/>
        </w:rPr>
        <w:t>.1. turėti ne žemesnį kaip aukštąjį universitetinį išsilavinimą ar jam prilygintą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išsilavinimą ir logopedo profesinę kvalifikaciją;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8</w:t>
      </w:r>
      <w:r w:rsidR="006A1919" w:rsidRPr="001573F3">
        <w:rPr>
          <w:rFonts w:ascii="Times New Roman" w:hAnsi="Times New Roman" w:cs="Times New Roman"/>
          <w:sz w:val="24"/>
          <w:szCs w:val="24"/>
        </w:rPr>
        <w:t>.2. būti išklausius profesijai ar veiklos sričiai privalomus mokymus teisės aktų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nustatyta tvarka ir turėti tai patvirtinančius dokumentus;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8</w:t>
      </w:r>
      <w:r w:rsidR="006A1919" w:rsidRPr="001573F3">
        <w:rPr>
          <w:rFonts w:ascii="Times New Roman" w:hAnsi="Times New Roman" w:cs="Times New Roman"/>
          <w:sz w:val="24"/>
          <w:szCs w:val="24"/>
        </w:rPr>
        <w:t>.3. išmanyti Lietuvos Respublikos įstatymus, Lietuvos Respublikos Vyriausybės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nutarimus ir kitus teisės aktus, reglamentuojančius ikimokyklinio ir priešmokyklinio amžiaus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specialiųjų poreikių vaikų ugdymą;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8</w:t>
      </w:r>
      <w:r w:rsidR="006A1919" w:rsidRPr="001573F3">
        <w:rPr>
          <w:rFonts w:ascii="Times New Roman" w:hAnsi="Times New Roman" w:cs="Times New Roman"/>
          <w:sz w:val="24"/>
          <w:szCs w:val="24"/>
        </w:rPr>
        <w:t>.4. gebėti naudotis informacinėmis technologijomis;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8</w:t>
      </w:r>
      <w:r w:rsidR="006A1919" w:rsidRPr="001573F3">
        <w:rPr>
          <w:rFonts w:ascii="Times New Roman" w:hAnsi="Times New Roman" w:cs="Times New Roman"/>
          <w:sz w:val="24"/>
          <w:szCs w:val="24"/>
        </w:rPr>
        <w:t>.5. gebėti savarankiškai planuoti, rengti ataskaitas, bendrauti ir bendradarbiauti,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sklandžiai ir argumentuotai dėstyti mintis žodžiu ir raštu.</w:t>
      </w:r>
    </w:p>
    <w:p w:rsidR="005455E3" w:rsidRPr="001573F3" w:rsidRDefault="005455E3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ŠIAS PAREIGAS EINANČIO DARBUOTOJO FUNKCIJOS</w:t>
      </w:r>
    </w:p>
    <w:p w:rsidR="005455E3" w:rsidRPr="001573F3" w:rsidRDefault="005455E3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FB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9</w:t>
      </w:r>
      <w:r w:rsidR="006A1919" w:rsidRPr="001573F3">
        <w:rPr>
          <w:rFonts w:ascii="Times New Roman" w:hAnsi="Times New Roman" w:cs="Times New Roman"/>
          <w:sz w:val="24"/>
          <w:szCs w:val="24"/>
        </w:rPr>
        <w:t>. Įvertinti vaikų kalbos raidos ypatumus, nustatyti kalbėjimo ir kalbos sutrikimus,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specialiuosius ugdymosi poreikius.</w:t>
      </w:r>
    </w:p>
    <w:p w:rsidR="006A1919" w:rsidRPr="001573F3" w:rsidRDefault="00F13BFB" w:rsidP="00F13B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10</w:t>
      </w:r>
      <w:r w:rsidR="006A1919" w:rsidRPr="001573F3">
        <w:rPr>
          <w:rFonts w:ascii="Times New Roman" w:hAnsi="Times New Roman" w:cs="Times New Roman"/>
          <w:sz w:val="24"/>
          <w:szCs w:val="24"/>
        </w:rPr>
        <w:t>. Siūlyti skirti specialiąją pedagoginę pagalbą vaikams, turintiems kalbėjimo ir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kalbos sutrikimų: sąrašą vaikų, kuriems numatyta teikti specialiąją pedagoginę (</w:t>
      </w:r>
      <w:proofErr w:type="spellStart"/>
      <w:r w:rsidR="006A1919" w:rsidRPr="001573F3">
        <w:rPr>
          <w:rFonts w:ascii="Times New Roman" w:hAnsi="Times New Roman" w:cs="Times New Roman"/>
          <w:sz w:val="24"/>
          <w:szCs w:val="24"/>
        </w:rPr>
        <w:t>logopedinę</w:t>
      </w:r>
      <w:proofErr w:type="spellEnd"/>
      <w:r w:rsidR="006A1919" w:rsidRPr="001573F3">
        <w:rPr>
          <w:rFonts w:ascii="Times New Roman" w:hAnsi="Times New Roman" w:cs="Times New Roman"/>
          <w:sz w:val="24"/>
          <w:szCs w:val="24"/>
        </w:rPr>
        <w:t>)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pagalbą, suderinti su </w:t>
      </w:r>
      <w:r w:rsidR="00854857" w:rsidRPr="001573F3">
        <w:rPr>
          <w:rFonts w:ascii="Times New Roman" w:hAnsi="Times New Roman" w:cs="Times New Roman"/>
          <w:sz w:val="24"/>
          <w:szCs w:val="24"/>
        </w:rPr>
        <w:t xml:space="preserve">Kretingos švietimo centro </w:t>
      </w:r>
      <w:r w:rsidR="006A1919" w:rsidRPr="001573F3">
        <w:rPr>
          <w:rFonts w:ascii="Times New Roman" w:hAnsi="Times New Roman" w:cs="Times New Roman"/>
          <w:sz w:val="24"/>
          <w:szCs w:val="24"/>
        </w:rPr>
        <w:t>pedagogin</w:t>
      </w:r>
      <w:r w:rsidR="00854857" w:rsidRPr="001573F3">
        <w:rPr>
          <w:rFonts w:ascii="Times New Roman" w:hAnsi="Times New Roman" w:cs="Times New Roman"/>
          <w:sz w:val="24"/>
          <w:szCs w:val="24"/>
        </w:rPr>
        <w:t>ės psichologinės pagalbos skyriumi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 ir teikti tvirtinti </w:t>
      </w:r>
      <w:r w:rsidR="006A1919" w:rsidRPr="001573F3">
        <w:rPr>
          <w:rFonts w:ascii="Times New Roman" w:hAnsi="Times New Roman" w:cs="Times New Roman"/>
          <w:sz w:val="24"/>
          <w:szCs w:val="24"/>
        </w:rPr>
        <w:lastRenderedPageBreak/>
        <w:t>lopšelio</w:t>
      </w:r>
      <w:r w:rsidR="005455E3" w:rsidRPr="001573F3">
        <w:rPr>
          <w:rFonts w:ascii="Times New Roman" w:hAnsi="Times New Roman" w:cs="Times New Roman"/>
          <w:sz w:val="24"/>
          <w:szCs w:val="24"/>
        </w:rPr>
        <w:t>-</w:t>
      </w:r>
      <w:r w:rsidR="006A1919" w:rsidRPr="001573F3">
        <w:rPr>
          <w:rFonts w:ascii="Times New Roman" w:hAnsi="Times New Roman" w:cs="Times New Roman"/>
          <w:sz w:val="24"/>
          <w:szCs w:val="24"/>
        </w:rPr>
        <w:t>darželio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direktoriui, o jam šį sąrašą patvirtinus, pateikti lopšelio-darželio vaiko gerovės komisijai.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11</w:t>
      </w:r>
      <w:r w:rsidR="006A1919" w:rsidRPr="001573F3">
        <w:rPr>
          <w:rFonts w:ascii="Times New Roman" w:hAnsi="Times New Roman" w:cs="Times New Roman"/>
          <w:sz w:val="24"/>
          <w:szCs w:val="24"/>
        </w:rPr>
        <w:t>. Lopšelio-darželio vaiko gerovės komisijai pritarus bei tėvams (globėjams) sutikus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siųsti vaiką į </w:t>
      </w:r>
      <w:r w:rsidR="00854857" w:rsidRPr="001573F3">
        <w:rPr>
          <w:rFonts w:ascii="Times New Roman" w:hAnsi="Times New Roman" w:cs="Times New Roman"/>
          <w:sz w:val="24"/>
          <w:szCs w:val="24"/>
        </w:rPr>
        <w:t xml:space="preserve">Kretingos švietimo centro pedagoginės psichologinės pagalbos skyrių </w:t>
      </w:r>
      <w:r w:rsidR="006A1919" w:rsidRPr="001573F3">
        <w:rPr>
          <w:rFonts w:ascii="Times New Roman" w:hAnsi="Times New Roman" w:cs="Times New Roman"/>
          <w:sz w:val="24"/>
          <w:szCs w:val="24"/>
        </w:rPr>
        <w:t>dėl intelekto ir/ar brandos tyrimo.</w:t>
      </w:r>
    </w:p>
    <w:p w:rsidR="006A1919" w:rsidRPr="001573F3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</w:t>
      </w:r>
      <w:r w:rsidR="00F13BFB" w:rsidRPr="001573F3">
        <w:rPr>
          <w:rFonts w:ascii="Times New Roman" w:hAnsi="Times New Roman" w:cs="Times New Roman"/>
          <w:sz w:val="24"/>
          <w:szCs w:val="24"/>
        </w:rPr>
        <w:t>2</w:t>
      </w:r>
      <w:r w:rsidRPr="001573F3">
        <w:rPr>
          <w:rFonts w:ascii="Times New Roman" w:hAnsi="Times New Roman" w:cs="Times New Roman"/>
          <w:sz w:val="24"/>
          <w:szCs w:val="24"/>
        </w:rPr>
        <w:t>. Bendradarbiaujant su pedagogais, specialiųjų poreikių ugdytinių tėvais (globėjais,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Pr="001573F3">
        <w:rPr>
          <w:rFonts w:ascii="Times New Roman" w:hAnsi="Times New Roman" w:cs="Times New Roman"/>
          <w:sz w:val="24"/>
          <w:szCs w:val="24"/>
        </w:rPr>
        <w:t xml:space="preserve">rūpintojais), kitais asmenimis, tiesiogiai dalyvaujančiais ugdymo procese, 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Kretingos švietimo centro  </w:t>
      </w:r>
      <w:r w:rsidRPr="001573F3">
        <w:rPr>
          <w:rFonts w:ascii="Times New Roman" w:hAnsi="Times New Roman" w:cs="Times New Roman"/>
          <w:sz w:val="24"/>
          <w:szCs w:val="24"/>
        </w:rPr>
        <w:t>pedagoginės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Pr="001573F3">
        <w:rPr>
          <w:rFonts w:ascii="Times New Roman" w:hAnsi="Times New Roman" w:cs="Times New Roman"/>
          <w:sz w:val="24"/>
          <w:szCs w:val="24"/>
        </w:rPr>
        <w:t xml:space="preserve">psichologinės </w:t>
      </w:r>
      <w:r w:rsidR="00854857" w:rsidRPr="001573F3">
        <w:rPr>
          <w:rFonts w:ascii="Times New Roman" w:hAnsi="Times New Roman" w:cs="Times New Roman"/>
          <w:sz w:val="24"/>
          <w:szCs w:val="24"/>
        </w:rPr>
        <w:t xml:space="preserve">pagalbos skyriaus </w:t>
      </w:r>
      <w:r w:rsidRPr="001573F3">
        <w:rPr>
          <w:rFonts w:ascii="Times New Roman" w:hAnsi="Times New Roman" w:cs="Times New Roman"/>
          <w:sz w:val="24"/>
          <w:szCs w:val="24"/>
        </w:rPr>
        <w:t>specialistais, numatyti specialiosios pedagoginės pagalbos teikimo tikslus ir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Pr="001573F3">
        <w:rPr>
          <w:rFonts w:ascii="Times New Roman" w:hAnsi="Times New Roman" w:cs="Times New Roman"/>
          <w:sz w:val="24"/>
          <w:szCs w:val="24"/>
        </w:rPr>
        <w:t>uždavinius, jų pasiekimo būdus ir metodus, atitinkančius specialiuosius ugdytinių poreikius bei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Pr="001573F3">
        <w:rPr>
          <w:rFonts w:ascii="Times New Roman" w:hAnsi="Times New Roman" w:cs="Times New Roman"/>
          <w:sz w:val="24"/>
          <w:szCs w:val="24"/>
        </w:rPr>
        <w:t>galimybes, ir juos taiko.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13</w:t>
      </w:r>
      <w:r w:rsidR="006A1919" w:rsidRPr="001573F3">
        <w:rPr>
          <w:rFonts w:ascii="Times New Roman" w:hAnsi="Times New Roman" w:cs="Times New Roman"/>
          <w:sz w:val="24"/>
          <w:szCs w:val="24"/>
        </w:rPr>
        <w:t>. Sudaryti specialiųjų ugdymosi poreikių turinčių vaiko/vaikų kalbos ugdymo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programas, jas taikyti, rengti savo veiklos ataskaitas.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14</w:t>
      </w:r>
      <w:r w:rsidR="006A1919" w:rsidRPr="001573F3">
        <w:rPr>
          <w:rFonts w:ascii="Times New Roman" w:hAnsi="Times New Roman" w:cs="Times New Roman"/>
          <w:sz w:val="24"/>
          <w:szCs w:val="24"/>
        </w:rPr>
        <w:t>. Šalinti specialiųjų poreikių vaikų kalbėjimo ir kalbos sutrikimus.</w:t>
      </w:r>
    </w:p>
    <w:p w:rsidR="006A1919" w:rsidRPr="001573F3" w:rsidRDefault="00F13BFB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15</w:t>
      </w:r>
      <w:r w:rsidR="006A1919" w:rsidRPr="001573F3">
        <w:rPr>
          <w:rFonts w:ascii="Times New Roman" w:hAnsi="Times New Roman" w:cs="Times New Roman"/>
          <w:sz w:val="24"/>
          <w:szCs w:val="24"/>
        </w:rPr>
        <w:t>. Padėti grupėje dirbantiems pedagogams pritaikyti vaikams, kuriems paskirta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specialioji pedagoginė pagalba, ugdomąją medžiagą ir ugdymo priemones.</w:t>
      </w:r>
    </w:p>
    <w:p w:rsidR="006A1919" w:rsidRPr="001573F3" w:rsidRDefault="00F13BFB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16</w:t>
      </w:r>
      <w:r w:rsidR="006A1919" w:rsidRPr="001573F3">
        <w:rPr>
          <w:rFonts w:ascii="Times New Roman" w:hAnsi="Times New Roman" w:cs="Times New Roman"/>
          <w:sz w:val="24"/>
          <w:szCs w:val="24"/>
        </w:rPr>
        <w:t>. Konsultuoti pedagogus, specialiųjų poreikių vaikų tėvus (globėjus) ir kitus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asmenis, tiesiogiai dalyvaujančius ugdymo procese specialiosios pedagoginės pagalbos vaikams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teikimo klausimais.</w:t>
      </w:r>
    </w:p>
    <w:p w:rsidR="006A1919" w:rsidRPr="001573F3" w:rsidRDefault="00F13BFB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17</w:t>
      </w:r>
      <w:r w:rsidR="006A1919" w:rsidRPr="001573F3">
        <w:rPr>
          <w:rFonts w:ascii="Times New Roman" w:hAnsi="Times New Roman" w:cs="Times New Roman"/>
          <w:sz w:val="24"/>
          <w:szCs w:val="24"/>
        </w:rPr>
        <w:t>. Sistemingai informuoti specialiųjų poreikių vaikų tėvus (globėjus) apie vaiko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pasiekimus, ugdymo(-</w:t>
      </w:r>
      <w:proofErr w:type="spellStart"/>
      <w:r w:rsidR="006A1919" w:rsidRPr="001573F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A1919" w:rsidRPr="001573F3">
        <w:rPr>
          <w:rFonts w:ascii="Times New Roman" w:hAnsi="Times New Roman" w:cs="Times New Roman"/>
          <w:sz w:val="24"/>
          <w:szCs w:val="24"/>
        </w:rPr>
        <w:t>) poreikius ar iškilusias problemas.</w:t>
      </w:r>
    </w:p>
    <w:p w:rsidR="006A1919" w:rsidRPr="001573F3" w:rsidRDefault="00F13BFB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18</w:t>
      </w:r>
      <w:r w:rsidR="006A1919" w:rsidRPr="001573F3">
        <w:rPr>
          <w:rFonts w:ascii="Times New Roman" w:hAnsi="Times New Roman" w:cs="Times New Roman"/>
          <w:sz w:val="24"/>
          <w:szCs w:val="24"/>
        </w:rPr>
        <w:t>. Dalyvauti lopšelio-darželio vaiko gerovės komisijos veikloje.</w:t>
      </w:r>
    </w:p>
    <w:p w:rsidR="006A1919" w:rsidRPr="001573F3" w:rsidRDefault="00F13BFB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19</w:t>
      </w:r>
      <w:r w:rsidR="006A1919" w:rsidRPr="001573F3">
        <w:rPr>
          <w:rFonts w:ascii="Times New Roman" w:hAnsi="Times New Roman" w:cs="Times New Roman"/>
          <w:sz w:val="24"/>
          <w:szCs w:val="24"/>
        </w:rPr>
        <w:t>. Šviesti lopšelio-darželio bendruomenę aktualiais kalbos raidos, kalbos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neišlavėjimo ar sutrikimų prevencijos ir jų šalinimo, specialiosios pedagoginės pagalbos teikimo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klausimais.</w:t>
      </w:r>
    </w:p>
    <w:p w:rsidR="006A1919" w:rsidRPr="001573F3" w:rsidRDefault="00F13BFB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20</w:t>
      </w:r>
      <w:r w:rsidR="001573F3">
        <w:rPr>
          <w:rFonts w:ascii="Times New Roman" w:hAnsi="Times New Roman" w:cs="Times New Roman"/>
          <w:sz w:val="24"/>
          <w:szCs w:val="24"/>
        </w:rPr>
        <w:t>. Taikyti savo darbe logopedo veiklos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 naujoves, nuolat tobulinti savo kvalifikaciją.</w:t>
      </w:r>
    </w:p>
    <w:p w:rsidR="006A1919" w:rsidRPr="001573F3" w:rsidRDefault="00F13BFB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21</w:t>
      </w:r>
      <w:r w:rsidR="006A1919" w:rsidRPr="001573F3">
        <w:rPr>
          <w:rFonts w:ascii="Times New Roman" w:hAnsi="Times New Roman" w:cs="Times New Roman"/>
          <w:sz w:val="24"/>
          <w:szCs w:val="24"/>
        </w:rPr>
        <w:t>. Dalyvauti bendrose lopšelio-darželio veiklose: posėdžiuose, pasitarimuose, vidaus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įsivertinimo vykdyme, strateginiame planavime, įvairiuose renginiuose, projektuose ir kitose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veiklose.</w:t>
      </w:r>
    </w:p>
    <w:p w:rsidR="006A1919" w:rsidRPr="001573F3" w:rsidRDefault="00F13BFB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22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. </w:t>
      </w:r>
      <w:r w:rsidR="00854857" w:rsidRPr="001573F3">
        <w:rPr>
          <w:rFonts w:ascii="Times New Roman" w:hAnsi="Times New Roman" w:cs="Times New Roman"/>
          <w:color w:val="000000"/>
          <w:sz w:val="24"/>
          <w:szCs w:val="24"/>
        </w:rPr>
        <w:t>Kurti stimuliuojančią, funkcionalią, dinamišką, psichologiškai ir fiziškai saugią ugdymo(</w:t>
      </w:r>
      <w:proofErr w:type="spellStart"/>
      <w:r w:rsidR="00854857" w:rsidRPr="001573F3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854857" w:rsidRPr="001573F3">
        <w:rPr>
          <w:rFonts w:ascii="Times New Roman" w:hAnsi="Times New Roman" w:cs="Times New Roman"/>
          <w:color w:val="000000"/>
          <w:sz w:val="24"/>
          <w:szCs w:val="24"/>
        </w:rPr>
        <w:t xml:space="preserve">) aplinką ir gerą grupės mikroklimatą, reaguoti į smurtą ir patyčias </w:t>
      </w:r>
      <w:r w:rsidR="006A1919" w:rsidRPr="001573F3">
        <w:rPr>
          <w:rFonts w:ascii="Times New Roman" w:hAnsi="Times New Roman" w:cs="Times New Roman"/>
          <w:sz w:val="24"/>
          <w:szCs w:val="24"/>
        </w:rPr>
        <w:t>pastebėtą ar įtariamą vaiko teisių pažeidimą.</w:t>
      </w:r>
    </w:p>
    <w:p w:rsidR="006A1919" w:rsidRPr="001573F3" w:rsidRDefault="00F13BFB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23</w:t>
      </w:r>
      <w:r w:rsidR="006A1919" w:rsidRPr="001573F3">
        <w:rPr>
          <w:rFonts w:ascii="Times New Roman" w:hAnsi="Times New Roman" w:cs="Times New Roman"/>
          <w:sz w:val="24"/>
          <w:szCs w:val="24"/>
        </w:rPr>
        <w:t>. Puoselėti vidinę ir išorinę lopšelio-darželio aplinką, rūpintis lopšelio-darželio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įvaizdžio ir kultūros formavimu.</w:t>
      </w:r>
    </w:p>
    <w:p w:rsidR="006A1919" w:rsidRPr="001573F3" w:rsidRDefault="001573F3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24</w:t>
      </w:r>
      <w:r w:rsidR="006A1919" w:rsidRPr="001573F3">
        <w:rPr>
          <w:rFonts w:ascii="Times New Roman" w:hAnsi="Times New Roman" w:cs="Times New Roman"/>
          <w:sz w:val="24"/>
          <w:szCs w:val="24"/>
        </w:rPr>
        <w:t>. Rūpintis specialiojo ugdymo priemonė</w:t>
      </w:r>
      <w:r w:rsidRPr="001573F3">
        <w:rPr>
          <w:rFonts w:ascii="Times New Roman" w:hAnsi="Times New Roman" w:cs="Times New Roman"/>
          <w:sz w:val="24"/>
          <w:szCs w:val="24"/>
        </w:rPr>
        <w:t>mis, logopedo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 kabineto priežiūra ir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atnaujinimu.</w:t>
      </w:r>
    </w:p>
    <w:p w:rsidR="006A1919" w:rsidRPr="001573F3" w:rsidRDefault="001573F3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25.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 Vykdyti lopšelio-darželio direktoriaus teisėtus vienkartinio pobūdžio pavedimus.</w:t>
      </w:r>
    </w:p>
    <w:p w:rsidR="005A5191" w:rsidRPr="001573F3" w:rsidRDefault="005A5191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ŠIAS PAREIGAS EINANČIO DARBUOTOJO ATSAKOMYBĖ</w:t>
      </w:r>
    </w:p>
    <w:p w:rsidR="005A5191" w:rsidRPr="001573F3" w:rsidRDefault="005A5191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19" w:rsidRPr="001573F3" w:rsidRDefault="001573F3" w:rsidP="005A51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26</w:t>
      </w:r>
      <w:r w:rsidR="006A1919" w:rsidRPr="001573F3">
        <w:rPr>
          <w:rFonts w:ascii="Times New Roman" w:hAnsi="Times New Roman" w:cs="Times New Roman"/>
          <w:sz w:val="24"/>
          <w:szCs w:val="24"/>
        </w:rPr>
        <w:t>. Logopedas atsako už:</w:t>
      </w:r>
    </w:p>
    <w:p w:rsidR="006A1919" w:rsidRPr="001573F3" w:rsidRDefault="006A1919" w:rsidP="005A51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27.1. vaikų saugumą;</w:t>
      </w:r>
    </w:p>
    <w:p w:rsidR="006A1919" w:rsidRPr="001573F3" w:rsidRDefault="006A1919" w:rsidP="005A51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27.2. savo darbo kokybę ir tinkamą pareigybės aprašyme nustatytų funkcijų vykdymą;</w:t>
      </w:r>
    </w:p>
    <w:p w:rsidR="006A1919" w:rsidRPr="001573F3" w:rsidRDefault="006A1919" w:rsidP="005A51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27.3. turimos informacijos konfidencialumą, korektišką gautų duomenų panaudojimą;</w:t>
      </w:r>
    </w:p>
    <w:p w:rsidR="006A1919" w:rsidRPr="001573F3" w:rsidRDefault="006A1919" w:rsidP="005A51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27.4. lopšelio-darželio darbo tvarkos taisyklių, darbų saugos ir sveikatos,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Pr="001573F3">
        <w:rPr>
          <w:rFonts w:ascii="Times New Roman" w:hAnsi="Times New Roman" w:cs="Times New Roman"/>
          <w:sz w:val="24"/>
          <w:szCs w:val="24"/>
        </w:rPr>
        <w:t>priešgaisrinės saugos, higienos reikalavimų vykdymą, darbuotojų etikos normų laikymąsi.</w:t>
      </w:r>
    </w:p>
    <w:p w:rsidR="006A1919" w:rsidRPr="001573F3" w:rsidRDefault="006A1919" w:rsidP="005A51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28. Lopšelio-darželio logopedas už savo pareigų nevykdymą ar netinkamą vykdymą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Pr="001573F3">
        <w:rPr>
          <w:rFonts w:ascii="Times New Roman" w:hAnsi="Times New Roman" w:cs="Times New Roman"/>
          <w:sz w:val="24"/>
          <w:szCs w:val="24"/>
        </w:rPr>
        <w:t>atsako Lietuvos Respublikos įstatymų nustatyta tvarka.</w:t>
      </w:r>
    </w:p>
    <w:p w:rsidR="005455E3" w:rsidRPr="001573F3" w:rsidRDefault="006A1919" w:rsidP="005A5191">
      <w:pPr>
        <w:jc w:val="center"/>
        <w:rPr>
          <w:rFonts w:ascii="Times New Roman" w:hAnsi="Times New Roman" w:cs="Times New Roman"/>
        </w:rPr>
      </w:pPr>
      <w:r w:rsidRPr="001573F3">
        <w:rPr>
          <w:rFonts w:ascii="Times New Roman" w:hAnsi="Times New Roman" w:cs="Times New Roman"/>
          <w:sz w:val="24"/>
          <w:szCs w:val="24"/>
        </w:rPr>
        <w:t>_____________________</w:t>
      </w:r>
    </w:p>
    <w:p w:rsidR="005455E3" w:rsidRPr="001573F3" w:rsidRDefault="005455E3" w:rsidP="00537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SUSIPAŽINAU IR SUTINKU:</w:t>
      </w:r>
    </w:p>
    <w:p w:rsidR="005455E3" w:rsidRPr="001573F3" w:rsidRDefault="005455E3" w:rsidP="00537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5455E3" w:rsidRPr="001573F3" w:rsidRDefault="005455E3" w:rsidP="00537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(parašas)</w:t>
      </w:r>
    </w:p>
    <w:p w:rsidR="005455E3" w:rsidRPr="001573F3" w:rsidRDefault="005455E3" w:rsidP="00537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455E3" w:rsidRPr="001573F3" w:rsidRDefault="005455E3" w:rsidP="00537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(vardas, pavardė)</w:t>
      </w:r>
      <w:bookmarkStart w:id="0" w:name="_GoBack"/>
      <w:bookmarkEnd w:id="0"/>
    </w:p>
    <w:p w:rsidR="005455E3" w:rsidRPr="001573F3" w:rsidRDefault="005455E3" w:rsidP="00537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E6142" w:rsidRPr="001573F3" w:rsidRDefault="005455E3" w:rsidP="005373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73F3">
        <w:rPr>
          <w:rFonts w:ascii="Times New Roman" w:hAnsi="Times New Roman" w:cs="Times New Roman"/>
          <w:sz w:val="24"/>
          <w:szCs w:val="24"/>
        </w:rPr>
        <w:t>(data)</w:t>
      </w:r>
      <w:r w:rsidRPr="001573F3">
        <w:rPr>
          <w:rFonts w:ascii="Times New Roman" w:hAnsi="Times New Roman" w:cs="Times New Roman"/>
          <w:sz w:val="24"/>
          <w:szCs w:val="24"/>
        </w:rPr>
        <w:tab/>
      </w:r>
    </w:p>
    <w:sectPr w:rsidR="002E6142" w:rsidRPr="001573F3" w:rsidSect="005373C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08"/>
    <w:rsid w:val="00075EB8"/>
    <w:rsid w:val="001573F3"/>
    <w:rsid w:val="002E6142"/>
    <w:rsid w:val="00336E08"/>
    <w:rsid w:val="003B577B"/>
    <w:rsid w:val="005053FB"/>
    <w:rsid w:val="005373CA"/>
    <w:rsid w:val="005455E3"/>
    <w:rsid w:val="005A5191"/>
    <w:rsid w:val="006A1919"/>
    <w:rsid w:val="00854857"/>
    <w:rsid w:val="0086259A"/>
    <w:rsid w:val="00966BAC"/>
    <w:rsid w:val="009F1592"/>
    <w:rsid w:val="00C81584"/>
    <w:rsid w:val="00F1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9B5F"/>
  <w15:chartTrackingRefBased/>
  <w15:docId w15:val="{282342C8-9C36-4CAA-84A9-E7A3E96D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3733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2018-02-02T11:33:00Z</dcterms:created>
  <dcterms:modified xsi:type="dcterms:W3CDTF">2020-12-01T07:27:00Z</dcterms:modified>
</cp:coreProperties>
</file>